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50DD1" w14:textId="77777777" w:rsidR="0059018B" w:rsidRPr="0020601B" w:rsidRDefault="00192DB3" w:rsidP="00192DB3">
      <w:pPr>
        <w:pStyle w:val="NoSpacing"/>
        <w:jc w:val="center"/>
        <w:rPr>
          <w:b/>
        </w:rPr>
      </w:pPr>
      <w:bookmarkStart w:id="0" w:name="_Hlk74908651"/>
      <w:r w:rsidRPr="0020601B">
        <w:rPr>
          <w:b/>
        </w:rPr>
        <w:t>NEW PROSPECTS ASSOCIATION LIMITED</w:t>
      </w:r>
    </w:p>
    <w:p w14:paraId="16CFF04E" w14:textId="77777777" w:rsidR="00192DB3" w:rsidRPr="0020601B" w:rsidRDefault="00192DB3" w:rsidP="00192DB3">
      <w:pPr>
        <w:pStyle w:val="NoSpacing"/>
        <w:jc w:val="center"/>
        <w:rPr>
          <w:b/>
        </w:rPr>
      </w:pPr>
    </w:p>
    <w:p w14:paraId="4242B0F5" w14:textId="77777777" w:rsidR="00192DB3" w:rsidRPr="0020601B" w:rsidRDefault="00192DB3" w:rsidP="00192DB3">
      <w:pPr>
        <w:pStyle w:val="NoSpacing"/>
        <w:jc w:val="center"/>
        <w:rPr>
          <w:b/>
        </w:rPr>
      </w:pPr>
      <w:r w:rsidRPr="0020601B">
        <w:rPr>
          <w:b/>
        </w:rPr>
        <w:t>JOB DESCRIPTION</w:t>
      </w:r>
    </w:p>
    <w:p w14:paraId="138B91EE" w14:textId="77777777" w:rsidR="00192DB3" w:rsidRPr="0020601B" w:rsidRDefault="00192DB3" w:rsidP="00192DB3">
      <w:pPr>
        <w:pStyle w:val="NoSpacing"/>
        <w:jc w:val="center"/>
        <w:rPr>
          <w:b/>
        </w:rPr>
      </w:pPr>
    </w:p>
    <w:p w14:paraId="6C6A12A7" w14:textId="77777777" w:rsidR="00192DB3" w:rsidRPr="0020601B" w:rsidRDefault="00192DB3" w:rsidP="00192DB3">
      <w:pPr>
        <w:pStyle w:val="NoSpacing"/>
        <w:jc w:val="center"/>
        <w:rPr>
          <w:b/>
        </w:rPr>
      </w:pPr>
    </w:p>
    <w:p w14:paraId="3C5A7D8A" w14:textId="77777777" w:rsidR="00192DB3" w:rsidRPr="0020601B" w:rsidRDefault="00192DB3" w:rsidP="00192DB3">
      <w:pPr>
        <w:pStyle w:val="NoSpacing"/>
        <w:jc w:val="center"/>
        <w:rPr>
          <w:b/>
        </w:rPr>
      </w:pPr>
      <w:r w:rsidRPr="0020601B">
        <w:rPr>
          <w:b/>
        </w:rPr>
        <w:t>SUPPORT WORKER</w:t>
      </w:r>
    </w:p>
    <w:p w14:paraId="768EEE1F" w14:textId="77777777" w:rsidR="00192DB3" w:rsidRDefault="00192DB3" w:rsidP="00192DB3">
      <w:pPr>
        <w:pStyle w:val="NoSpacing"/>
        <w:jc w:val="center"/>
      </w:pPr>
    </w:p>
    <w:p w14:paraId="6452170B" w14:textId="77777777" w:rsidR="00192DB3" w:rsidRDefault="00192DB3" w:rsidP="00192DB3">
      <w:pPr>
        <w:pStyle w:val="NoSpacing"/>
        <w:jc w:val="center"/>
      </w:pPr>
    </w:p>
    <w:p w14:paraId="3C4ADD88" w14:textId="77777777" w:rsidR="00192DB3" w:rsidRDefault="00192DB3" w:rsidP="00192DB3">
      <w:pPr>
        <w:pStyle w:val="NoSpacing"/>
        <w:rPr>
          <w:b/>
        </w:rPr>
      </w:pPr>
      <w:r>
        <w:rPr>
          <w:b/>
        </w:rPr>
        <w:t>Introduction</w:t>
      </w:r>
    </w:p>
    <w:p w14:paraId="1F2190C3" w14:textId="77777777" w:rsidR="00192DB3" w:rsidRDefault="00192DB3" w:rsidP="00192DB3">
      <w:pPr>
        <w:pStyle w:val="NoSpacing"/>
        <w:rPr>
          <w:b/>
        </w:rPr>
      </w:pPr>
    </w:p>
    <w:p w14:paraId="65BB40F6" w14:textId="77777777" w:rsidR="00192DB3" w:rsidRDefault="004A3D7C" w:rsidP="00192DB3">
      <w:pPr>
        <w:pStyle w:val="NoSpacing"/>
      </w:pPr>
      <w:r>
        <w:t>New Prospects</w:t>
      </w:r>
      <w:r w:rsidR="00192DB3">
        <w:t xml:space="preserve"> has </w:t>
      </w:r>
      <w:r w:rsidR="00CC2E1E">
        <w:t>a</w:t>
      </w:r>
      <w:r w:rsidR="00192DB3">
        <w:t xml:space="preserve"> model of support</w:t>
      </w:r>
      <w:r w:rsidR="00CC2E1E">
        <w:t xml:space="preserve"> that focuses</w:t>
      </w:r>
      <w:r w:rsidR="00192DB3">
        <w:t xml:space="preserve"> on the skills and abilities of people </w:t>
      </w:r>
      <w:r w:rsidR="00CC2E1E">
        <w:t>with</w:t>
      </w:r>
      <w:r w:rsidR="00192DB3">
        <w:t xml:space="preserve"> learning </w:t>
      </w:r>
      <w:r w:rsidR="00192DB3" w:rsidRPr="004A3D7C">
        <w:t>disabil</w:t>
      </w:r>
      <w:r>
        <w:t>i</w:t>
      </w:r>
      <w:r w:rsidR="00192DB3" w:rsidRPr="004A3D7C">
        <w:t>ties.</w:t>
      </w:r>
      <w:r w:rsidR="00192DB3">
        <w:t xml:space="preserve">  Inspired by those we work with, together we help people build the life they want, and strengthen the communities in which we are placed.</w:t>
      </w:r>
    </w:p>
    <w:p w14:paraId="5BB7F914" w14:textId="77777777" w:rsidR="00192DB3" w:rsidRDefault="00192DB3" w:rsidP="00192DB3">
      <w:pPr>
        <w:pStyle w:val="NoSpacing"/>
      </w:pPr>
    </w:p>
    <w:p w14:paraId="3BDB5AB1" w14:textId="77777777" w:rsidR="00192DB3" w:rsidRPr="00CC2E1E" w:rsidRDefault="004A3D7C" w:rsidP="00192DB3">
      <w:pPr>
        <w:pStyle w:val="NoSpacing"/>
      </w:pPr>
      <w:r>
        <w:t>New Prospects</w:t>
      </w:r>
      <w:r w:rsidR="00192DB3">
        <w:t xml:space="preserve"> is </w:t>
      </w:r>
      <w:r w:rsidR="00CC2E1E">
        <w:t>registered</w:t>
      </w:r>
      <w:r w:rsidR="00E44F15">
        <w:t xml:space="preserve"> under the Co-Operative and Community Benefit Societies Act with charitable status</w:t>
      </w:r>
      <w:r w:rsidR="008C7FFB">
        <w:t xml:space="preserve"> (Reg Number 27248)</w:t>
      </w:r>
      <w:r w:rsidR="00E44F15">
        <w:t>.</w:t>
      </w:r>
    </w:p>
    <w:p w14:paraId="69331DC0" w14:textId="77777777" w:rsidR="00192DB3" w:rsidRPr="00CC2E1E" w:rsidRDefault="00192DB3" w:rsidP="00192DB3">
      <w:pPr>
        <w:pStyle w:val="NoSpacing"/>
      </w:pPr>
    </w:p>
    <w:p w14:paraId="69094CB4" w14:textId="77777777" w:rsidR="00192DB3" w:rsidRPr="00CC2E1E" w:rsidRDefault="00CC2E1E" w:rsidP="00192DB3">
      <w:pPr>
        <w:pStyle w:val="NoSpacing"/>
      </w:pPr>
      <w:r w:rsidRPr="00CC2E1E">
        <w:t xml:space="preserve">Currently we support people in Newcastle, North Tyneside, </w:t>
      </w:r>
      <w:proofErr w:type="gramStart"/>
      <w:r w:rsidR="00493C44">
        <w:t>Gateshead</w:t>
      </w:r>
      <w:proofErr w:type="gramEnd"/>
      <w:r w:rsidR="00493C44">
        <w:t xml:space="preserve"> </w:t>
      </w:r>
      <w:r w:rsidRPr="00CC2E1E">
        <w:t>and Northumberland.  We provide day services, outreach and enabling support, and independent supported living.</w:t>
      </w:r>
    </w:p>
    <w:p w14:paraId="24D07C32" w14:textId="77777777" w:rsidR="00192DB3" w:rsidRPr="00CC2E1E" w:rsidRDefault="00192DB3" w:rsidP="00192DB3">
      <w:pPr>
        <w:pStyle w:val="NoSpacing"/>
      </w:pPr>
    </w:p>
    <w:p w14:paraId="6D3945BB" w14:textId="77777777" w:rsidR="00192DB3" w:rsidRDefault="00192DB3" w:rsidP="00192DB3">
      <w:pPr>
        <w:pStyle w:val="NoSpacing"/>
        <w:rPr>
          <w:b/>
        </w:rPr>
      </w:pPr>
      <w:r w:rsidRPr="00192DB3">
        <w:rPr>
          <w:b/>
        </w:rPr>
        <w:t>Overall job purpose</w:t>
      </w:r>
    </w:p>
    <w:p w14:paraId="49350048" w14:textId="77777777" w:rsidR="00192DB3" w:rsidRDefault="00192DB3" w:rsidP="00192DB3">
      <w:pPr>
        <w:pStyle w:val="NoSpacing"/>
        <w:rPr>
          <w:b/>
        </w:rPr>
      </w:pPr>
    </w:p>
    <w:p w14:paraId="1158B2FC" w14:textId="77777777" w:rsidR="00192DB3" w:rsidRDefault="00192DB3" w:rsidP="00192DB3">
      <w:pPr>
        <w:pStyle w:val="NoSpacing"/>
      </w:pPr>
      <w:r>
        <w:t xml:space="preserve">The Support Worker post is an opportunity to provide support in a </w:t>
      </w:r>
      <w:proofErr w:type="gramStart"/>
      <w:r>
        <w:t>person centred</w:t>
      </w:r>
      <w:proofErr w:type="gramEnd"/>
      <w:r>
        <w:t xml:space="preserve"> way, supporting community connections, creating employment opportunities and helping people to establish a network of relationships - both taking the initiative and working closely colleagues with a “can do” approach in line with the Organisation’s values.  The S</w:t>
      </w:r>
      <w:r w:rsidR="00713755">
        <w:t xml:space="preserve">upport </w:t>
      </w:r>
      <w:r>
        <w:t>W</w:t>
      </w:r>
      <w:r w:rsidR="00713755">
        <w:t>orker</w:t>
      </w:r>
      <w:r>
        <w:t xml:space="preserve"> also provides personal assistance to people who require it; this includes personal care </w:t>
      </w:r>
      <w:proofErr w:type="gramStart"/>
      <w:r>
        <w:t>e</w:t>
      </w:r>
      <w:r w:rsidR="00D67D85">
        <w:t>.</w:t>
      </w:r>
      <w:r>
        <w:t>g.</w:t>
      </w:r>
      <w:proofErr w:type="gramEnd"/>
      <w:r>
        <w:t xml:space="preserve"> practical help to wash, bathe, and cook meals.  This position is an opportunity to work creatively with people.  </w:t>
      </w:r>
      <w:r w:rsidR="004A3D7C">
        <w:t>New Prospects</w:t>
      </w:r>
      <w:r>
        <w:t xml:space="preserve"> emphasises a team approach to work.</w:t>
      </w:r>
    </w:p>
    <w:p w14:paraId="12D72572" w14:textId="77777777" w:rsidR="00192DB3" w:rsidRDefault="00192DB3" w:rsidP="00192DB3">
      <w:pPr>
        <w:pStyle w:val="NoSpacing"/>
      </w:pPr>
    </w:p>
    <w:p w14:paraId="62C44D38" w14:textId="77777777" w:rsidR="00192DB3" w:rsidRDefault="00192DB3" w:rsidP="00192DB3">
      <w:pPr>
        <w:pStyle w:val="NoSpacing"/>
      </w:pPr>
      <w:r>
        <w:rPr>
          <w:b/>
        </w:rPr>
        <w:t>Line Management</w:t>
      </w:r>
    </w:p>
    <w:p w14:paraId="1FD35023" w14:textId="77777777" w:rsidR="00192DB3" w:rsidRDefault="00192DB3" w:rsidP="00192DB3">
      <w:pPr>
        <w:pStyle w:val="NoSpacing"/>
      </w:pPr>
    </w:p>
    <w:p w14:paraId="08B60CAF" w14:textId="77777777" w:rsidR="00192DB3" w:rsidRDefault="00192DB3" w:rsidP="00192DB3">
      <w:pPr>
        <w:pStyle w:val="NoSpacing"/>
      </w:pPr>
      <w:r>
        <w:t xml:space="preserve">The </w:t>
      </w:r>
      <w:r w:rsidR="00CC2E1E">
        <w:t>Support Worker</w:t>
      </w:r>
      <w:r>
        <w:t xml:space="preserve"> is managed by a </w:t>
      </w:r>
      <w:r w:rsidR="00713755">
        <w:t>Support Manager, assisted by a Lead Support Worker in some places.  The Support Manager</w:t>
      </w:r>
      <w:r>
        <w:t xml:space="preserve"> reports to a Service Manager.  Final responsibility for </w:t>
      </w:r>
      <w:r w:rsidR="004A3D7C">
        <w:t>New Prospects</w:t>
      </w:r>
      <w:r>
        <w:t>’ activities rests with a voluntary Board of Trustees who delegates day-to-day operational management responsibility to the Chief Executive.</w:t>
      </w:r>
      <w:r w:rsidR="00713755">
        <w:t xml:space="preserve">  </w:t>
      </w:r>
    </w:p>
    <w:p w14:paraId="4B11515E" w14:textId="77777777" w:rsidR="00192DB3" w:rsidRDefault="00192DB3" w:rsidP="00192DB3">
      <w:pPr>
        <w:pStyle w:val="NoSpacing"/>
      </w:pPr>
    </w:p>
    <w:p w14:paraId="726B5B09" w14:textId="77777777" w:rsidR="00192DB3" w:rsidRDefault="00192DB3" w:rsidP="00192DB3">
      <w:pPr>
        <w:pStyle w:val="NoSpacing"/>
      </w:pPr>
      <w:r>
        <w:rPr>
          <w:b/>
        </w:rPr>
        <w:t>Hours</w:t>
      </w:r>
    </w:p>
    <w:p w14:paraId="1B906AF2" w14:textId="77777777" w:rsidR="00192DB3" w:rsidRDefault="00192DB3" w:rsidP="00192DB3">
      <w:pPr>
        <w:pStyle w:val="NoSpacing"/>
        <w:rPr>
          <w:b/>
        </w:rPr>
      </w:pPr>
    </w:p>
    <w:p w14:paraId="0E63975D" w14:textId="77777777" w:rsidR="00192DB3" w:rsidRDefault="00192DB3" w:rsidP="00192DB3">
      <w:pPr>
        <w:pStyle w:val="NoSpacing"/>
      </w:pPr>
      <w:r w:rsidRPr="00192DB3">
        <w:t xml:space="preserve">The </w:t>
      </w:r>
      <w:r w:rsidR="00CC2E1E">
        <w:t>Support Worker</w:t>
      </w:r>
      <w:r w:rsidRPr="00192DB3">
        <w:t xml:space="preserve"> </w:t>
      </w:r>
      <w:r w:rsidR="0020601B">
        <w:t xml:space="preserve">working </w:t>
      </w:r>
      <w:r>
        <w:t xml:space="preserve">hours </w:t>
      </w:r>
      <w:r w:rsidRPr="00192DB3">
        <w:t xml:space="preserve">can be </w:t>
      </w:r>
      <w:r>
        <w:t xml:space="preserve">anything up to 39 hours a week, depending on the needs of the people we support.  </w:t>
      </w:r>
      <w:r w:rsidR="004A3D7C">
        <w:t>New Prospects</w:t>
      </w:r>
      <w:r>
        <w:t xml:space="preserve"> operates flexible working hours linked directly to the needs and wishes of the person supported.  Whil</w:t>
      </w:r>
      <w:r w:rsidR="0020601B">
        <w:t>st</w:t>
      </w:r>
      <w:r>
        <w:t xml:space="preserve"> every effort will be made to ensure that working life is not made unreasonable, this post involves working at weekends</w:t>
      </w:r>
      <w:r w:rsidR="00DA4E20">
        <w:t xml:space="preserve">, </w:t>
      </w:r>
      <w:proofErr w:type="gramStart"/>
      <w:r>
        <w:t>evenings</w:t>
      </w:r>
      <w:proofErr w:type="gramEnd"/>
      <w:r>
        <w:t xml:space="preserve"> </w:t>
      </w:r>
      <w:r w:rsidR="00DA4E20">
        <w:t xml:space="preserve">and bank holidays </w:t>
      </w:r>
      <w:r>
        <w:t>as part of the service provided to local people with learning disabilities.</w:t>
      </w:r>
    </w:p>
    <w:p w14:paraId="1DB28F46" w14:textId="77777777" w:rsidR="004A3D7C" w:rsidRDefault="004A3D7C" w:rsidP="00192DB3">
      <w:pPr>
        <w:pStyle w:val="NoSpacing"/>
      </w:pPr>
    </w:p>
    <w:p w14:paraId="662F24A7" w14:textId="77777777" w:rsidR="00493C44" w:rsidRDefault="004A3D7C" w:rsidP="00493C44">
      <w:pPr>
        <w:pStyle w:val="NoSpacing"/>
        <w:rPr>
          <w:b/>
        </w:rPr>
      </w:pPr>
      <w:r>
        <w:rPr>
          <w:b/>
        </w:rPr>
        <w:t>Training</w:t>
      </w:r>
    </w:p>
    <w:p w14:paraId="399E0BA9" w14:textId="77777777" w:rsidR="00493C44" w:rsidRDefault="00493C44" w:rsidP="00493C44">
      <w:pPr>
        <w:pStyle w:val="NoSpacing"/>
        <w:rPr>
          <w:b/>
        </w:rPr>
      </w:pPr>
    </w:p>
    <w:p w14:paraId="7F3228EF" w14:textId="77777777" w:rsidR="00493C44" w:rsidRDefault="00493C44" w:rsidP="00493C44">
      <w:pPr>
        <w:pStyle w:val="NoSpacing"/>
        <w:rPr>
          <w:rFonts w:cs="Arial"/>
        </w:rPr>
      </w:pPr>
      <w:r>
        <w:rPr>
          <w:rFonts w:cs="Arial"/>
        </w:rPr>
        <w:t>You will be required to a</w:t>
      </w:r>
      <w:r w:rsidRPr="00C906D3">
        <w:rPr>
          <w:rFonts w:cs="Arial"/>
        </w:rPr>
        <w:t xml:space="preserve">ttend training and participation in staff meetings and staff performance reviews as required to develop relevant knowledge and skills. </w:t>
      </w:r>
    </w:p>
    <w:p w14:paraId="42595129" w14:textId="77777777" w:rsidR="00493C44" w:rsidRPr="00493C44" w:rsidRDefault="00493C44" w:rsidP="00493C44">
      <w:pPr>
        <w:pStyle w:val="NoSpacing"/>
      </w:pPr>
    </w:p>
    <w:p w14:paraId="778B60F1" w14:textId="77777777" w:rsidR="004A3D7C" w:rsidRDefault="004A3D7C" w:rsidP="00192DB3">
      <w:pPr>
        <w:pStyle w:val="NoSpacing"/>
      </w:pPr>
      <w:r>
        <w:rPr>
          <w:b/>
        </w:rPr>
        <w:t>Equal Opportunities</w:t>
      </w:r>
    </w:p>
    <w:p w14:paraId="3912EF98" w14:textId="77777777" w:rsidR="004A3D7C" w:rsidRDefault="004A3D7C" w:rsidP="00192DB3">
      <w:pPr>
        <w:pStyle w:val="NoSpacing"/>
      </w:pPr>
    </w:p>
    <w:p w14:paraId="267E5F61" w14:textId="77777777" w:rsidR="001E12B1" w:rsidRDefault="004A3D7C" w:rsidP="00192DB3">
      <w:pPr>
        <w:pStyle w:val="NoSpacing"/>
      </w:pPr>
      <w:r>
        <w:t>All New Prospects staff are required to implement the Organisation’s equal opportunities policy in the</w:t>
      </w:r>
      <w:r w:rsidR="0020601B">
        <w:t>ir</w:t>
      </w:r>
      <w:r>
        <w:t xml:space="preserve"> day-to-day work for New Prospects.</w:t>
      </w:r>
    </w:p>
    <w:p w14:paraId="591DD8D0" w14:textId="77777777" w:rsidR="001E12B1" w:rsidRDefault="001E12B1">
      <w:r>
        <w:br w:type="page"/>
      </w:r>
    </w:p>
    <w:p w14:paraId="691395D3" w14:textId="77777777" w:rsidR="001E12B1" w:rsidRPr="007E7E4B" w:rsidRDefault="001E12B1" w:rsidP="001E12B1">
      <w:pPr>
        <w:jc w:val="center"/>
        <w:rPr>
          <w:rFonts w:cs="Arial"/>
          <w:b/>
          <w:sz w:val="19"/>
          <w:szCs w:val="20"/>
        </w:rPr>
      </w:pPr>
      <w:r w:rsidRPr="007E7E4B">
        <w:rPr>
          <w:rFonts w:cs="Arial"/>
          <w:b/>
          <w:sz w:val="19"/>
          <w:szCs w:val="20"/>
        </w:rPr>
        <w:lastRenderedPageBreak/>
        <w:t>Specific Responsibilities</w:t>
      </w:r>
    </w:p>
    <w:p w14:paraId="2F67BFEE" w14:textId="77777777" w:rsidR="001E12B1" w:rsidRPr="007E7E4B" w:rsidRDefault="001E12B1" w:rsidP="001E12B1">
      <w:pPr>
        <w:pStyle w:val="NoSpacing"/>
        <w:rPr>
          <w:rFonts w:cs="Arial"/>
          <w:b/>
          <w:sz w:val="19"/>
          <w:szCs w:val="20"/>
        </w:rPr>
      </w:pPr>
      <w:r w:rsidRPr="007E7E4B">
        <w:rPr>
          <w:rFonts w:cs="Arial"/>
          <w:b/>
          <w:sz w:val="19"/>
          <w:szCs w:val="20"/>
        </w:rPr>
        <w:t>Support</w:t>
      </w:r>
    </w:p>
    <w:p w14:paraId="3A3AE61A" w14:textId="77777777" w:rsidR="001E12B1" w:rsidRPr="007E7E4B" w:rsidRDefault="001E12B1" w:rsidP="001E12B1">
      <w:pPr>
        <w:pStyle w:val="NoSpacing"/>
        <w:numPr>
          <w:ilvl w:val="0"/>
          <w:numId w:val="1"/>
        </w:numPr>
        <w:ind w:left="567" w:hanging="567"/>
        <w:rPr>
          <w:rFonts w:cs="Arial"/>
          <w:sz w:val="19"/>
          <w:szCs w:val="19"/>
        </w:rPr>
      </w:pPr>
      <w:r w:rsidRPr="007E7E4B">
        <w:rPr>
          <w:rFonts w:cs="Arial"/>
          <w:sz w:val="19"/>
          <w:szCs w:val="20"/>
        </w:rPr>
        <w:t xml:space="preserve">To provide support to a person with </w:t>
      </w:r>
      <w:r w:rsidRPr="007E7E4B">
        <w:rPr>
          <w:rFonts w:cs="Arial"/>
          <w:sz w:val="19"/>
          <w:szCs w:val="19"/>
        </w:rPr>
        <w:t>learning disabilities</w:t>
      </w:r>
      <w:r w:rsidRPr="007E7E4B">
        <w:rPr>
          <w:rFonts w:cs="Arial"/>
          <w:sz w:val="19"/>
          <w:szCs w:val="20"/>
        </w:rPr>
        <w:t xml:space="preserve"> by implementing their individual support plan.</w:t>
      </w:r>
    </w:p>
    <w:p w14:paraId="009A48B8" w14:textId="77777777" w:rsidR="001E12B1" w:rsidRPr="007E7E4B" w:rsidRDefault="001E12B1" w:rsidP="001E12B1">
      <w:pPr>
        <w:pStyle w:val="NoSpacing"/>
        <w:numPr>
          <w:ilvl w:val="0"/>
          <w:numId w:val="1"/>
        </w:numPr>
        <w:ind w:left="567" w:hanging="567"/>
        <w:rPr>
          <w:rFonts w:cs="Arial"/>
          <w:sz w:val="19"/>
          <w:szCs w:val="19"/>
        </w:rPr>
      </w:pPr>
      <w:r w:rsidRPr="007E7E4B">
        <w:rPr>
          <w:rFonts w:cs="Arial"/>
          <w:sz w:val="19"/>
          <w:szCs w:val="19"/>
        </w:rPr>
        <w:t xml:space="preserve">To deliver all support in a </w:t>
      </w:r>
      <w:proofErr w:type="gramStart"/>
      <w:r w:rsidRPr="007E7E4B">
        <w:rPr>
          <w:rFonts w:cs="Arial"/>
          <w:sz w:val="19"/>
          <w:szCs w:val="19"/>
        </w:rPr>
        <w:t>person centred</w:t>
      </w:r>
      <w:proofErr w:type="gramEnd"/>
      <w:r w:rsidRPr="007E7E4B">
        <w:rPr>
          <w:rFonts w:cs="Arial"/>
          <w:sz w:val="19"/>
          <w:szCs w:val="19"/>
        </w:rPr>
        <w:t xml:space="preserve"> way, working with the person you support to realise their goals and ambitions.</w:t>
      </w:r>
    </w:p>
    <w:p w14:paraId="39E46315" w14:textId="77777777" w:rsidR="001E12B1" w:rsidRPr="007E7E4B" w:rsidRDefault="001E12B1" w:rsidP="001E12B1">
      <w:pPr>
        <w:pStyle w:val="NoSpacing"/>
        <w:numPr>
          <w:ilvl w:val="0"/>
          <w:numId w:val="1"/>
        </w:numPr>
        <w:ind w:left="567" w:hanging="567"/>
        <w:rPr>
          <w:rFonts w:cs="Arial"/>
          <w:sz w:val="19"/>
          <w:szCs w:val="19"/>
        </w:rPr>
      </w:pPr>
      <w:r w:rsidRPr="007E7E4B">
        <w:rPr>
          <w:rFonts w:cs="Arial"/>
          <w:sz w:val="19"/>
          <w:szCs w:val="19"/>
        </w:rPr>
        <w:t>To respond positively to changing needs.</w:t>
      </w:r>
    </w:p>
    <w:p w14:paraId="09B9E4DD" w14:textId="77777777" w:rsidR="001E12B1" w:rsidRPr="007E7E4B" w:rsidRDefault="001E12B1" w:rsidP="001E12B1">
      <w:pPr>
        <w:pStyle w:val="NoSpacing"/>
        <w:numPr>
          <w:ilvl w:val="0"/>
          <w:numId w:val="1"/>
        </w:numPr>
        <w:ind w:left="567" w:hanging="567"/>
        <w:rPr>
          <w:rFonts w:cs="Arial"/>
          <w:sz w:val="19"/>
          <w:szCs w:val="19"/>
        </w:rPr>
      </w:pPr>
      <w:r w:rsidRPr="007E7E4B">
        <w:rPr>
          <w:rFonts w:cs="Arial"/>
          <w:sz w:val="19"/>
          <w:szCs w:val="19"/>
        </w:rPr>
        <w:t>To manage risk effectively.</w:t>
      </w:r>
    </w:p>
    <w:p w14:paraId="3B8DB51F" w14:textId="77777777" w:rsidR="001E12B1" w:rsidRPr="007E7E4B" w:rsidRDefault="001E12B1" w:rsidP="001E12B1">
      <w:pPr>
        <w:pStyle w:val="NoSpacing"/>
        <w:numPr>
          <w:ilvl w:val="0"/>
          <w:numId w:val="1"/>
        </w:numPr>
        <w:ind w:left="567" w:hanging="567"/>
        <w:rPr>
          <w:rFonts w:cs="Arial"/>
          <w:sz w:val="19"/>
          <w:szCs w:val="19"/>
        </w:rPr>
      </w:pPr>
      <w:r w:rsidRPr="007E7E4B">
        <w:rPr>
          <w:rFonts w:cs="Arial"/>
          <w:sz w:val="19"/>
          <w:szCs w:val="19"/>
        </w:rPr>
        <w:t xml:space="preserve">To </w:t>
      </w:r>
      <w:r w:rsidR="00CC2E1E">
        <w:rPr>
          <w:rFonts w:cs="Arial"/>
          <w:sz w:val="19"/>
          <w:szCs w:val="19"/>
        </w:rPr>
        <w:t>maintain</w:t>
      </w:r>
      <w:r w:rsidRPr="007E7E4B">
        <w:rPr>
          <w:rFonts w:cs="Arial"/>
          <w:sz w:val="19"/>
          <w:szCs w:val="19"/>
        </w:rPr>
        <w:t xml:space="preserve"> accurate records as required.</w:t>
      </w:r>
    </w:p>
    <w:p w14:paraId="466A4100" w14:textId="77777777" w:rsidR="001E12B1" w:rsidRPr="007E7E4B" w:rsidRDefault="001E12B1" w:rsidP="001E12B1">
      <w:pPr>
        <w:pStyle w:val="NoSpacing"/>
        <w:rPr>
          <w:rFonts w:cs="Arial"/>
          <w:sz w:val="19"/>
          <w:szCs w:val="19"/>
        </w:rPr>
      </w:pPr>
    </w:p>
    <w:p w14:paraId="754C7590" w14:textId="77777777" w:rsidR="001E12B1" w:rsidRPr="007E7E4B" w:rsidRDefault="001E12B1" w:rsidP="001E12B1">
      <w:pPr>
        <w:pStyle w:val="NoSpacing"/>
        <w:rPr>
          <w:rFonts w:cs="Arial"/>
          <w:sz w:val="19"/>
          <w:szCs w:val="19"/>
        </w:rPr>
      </w:pPr>
      <w:r w:rsidRPr="007E7E4B">
        <w:rPr>
          <w:rFonts w:cs="Arial"/>
          <w:b/>
          <w:sz w:val="19"/>
          <w:szCs w:val="19"/>
        </w:rPr>
        <w:t>Personal Assistance</w:t>
      </w:r>
    </w:p>
    <w:p w14:paraId="114709FB" w14:textId="77777777" w:rsidR="001E12B1" w:rsidRPr="007E7E4B" w:rsidRDefault="001E12B1" w:rsidP="001E12B1">
      <w:pPr>
        <w:pStyle w:val="NoSpacing"/>
        <w:numPr>
          <w:ilvl w:val="0"/>
          <w:numId w:val="1"/>
        </w:numPr>
        <w:ind w:left="567" w:hanging="567"/>
        <w:rPr>
          <w:rFonts w:cs="Arial"/>
          <w:sz w:val="19"/>
          <w:szCs w:val="19"/>
        </w:rPr>
      </w:pPr>
      <w:r w:rsidRPr="007E7E4B">
        <w:rPr>
          <w:rFonts w:cs="Arial"/>
          <w:sz w:val="19"/>
          <w:szCs w:val="19"/>
        </w:rPr>
        <w:t xml:space="preserve">To </w:t>
      </w:r>
      <w:proofErr w:type="gramStart"/>
      <w:r w:rsidRPr="007E7E4B">
        <w:rPr>
          <w:rFonts w:cs="Arial"/>
          <w:sz w:val="19"/>
          <w:szCs w:val="19"/>
        </w:rPr>
        <w:t>provide assistance to</w:t>
      </w:r>
      <w:proofErr w:type="gramEnd"/>
      <w:r w:rsidRPr="007E7E4B">
        <w:rPr>
          <w:rFonts w:cs="Arial"/>
          <w:sz w:val="19"/>
          <w:szCs w:val="19"/>
        </w:rPr>
        <w:t xml:space="preserve"> a person with learning disabilities to care for themselves, and their home.</w:t>
      </w:r>
    </w:p>
    <w:p w14:paraId="6D568E9D" w14:textId="77777777" w:rsidR="001E12B1" w:rsidRPr="007E7E4B" w:rsidRDefault="001E12B1" w:rsidP="001E12B1">
      <w:pPr>
        <w:pStyle w:val="NoSpacing"/>
        <w:numPr>
          <w:ilvl w:val="0"/>
          <w:numId w:val="1"/>
        </w:numPr>
        <w:ind w:left="567" w:hanging="567"/>
        <w:rPr>
          <w:rFonts w:cs="Arial"/>
          <w:sz w:val="19"/>
          <w:szCs w:val="19"/>
        </w:rPr>
      </w:pPr>
      <w:r w:rsidRPr="007E7E4B">
        <w:rPr>
          <w:rFonts w:cs="Arial"/>
          <w:sz w:val="19"/>
          <w:szCs w:val="19"/>
        </w:rPr>
        <w:t>To perform personal care tasks for a person with learning disabilities with their consent when they require such assistance.</w:t>
      </w:r>
    </w:p>
    <w:p w14:paraId="2CAA1239" w14:textId="39F843B4" w:rsidR="001E12B1" w:rsidRPr="007E7E4B" w:rsidRDefault="001E12B1" w:rsidP="001E12B1">
      <w:pPr>
        <w:pStyle w:val="NoSpacing"/>
        <w:numPr>
          <w:ilvl w:val="0"/>
          <w:numId w:val="1"/>
        </w:numPr>
        <w:ind w:left="567" w:hanging="567"/>
        <w:rPr>
          <w:rFonts w:cs="Arial"/>
          <w:sz w:val="19"/>
          <w:szCs w:val="19"/>
        </w:rPr>
      </w:pPr>
      <w:r w:rsidRPr="007E7E4B">
        <w:rPr>
          <w:rFonts w:cs="Arial"/>
          <w:sz w:val="19"/>
          <w:szCs w:val="19"/>
        </w:rPr>
        <w:t>To prompt self</w:t>
      </w:r>
      <w:r w:rsidR="004F1D92">
        <w:rPr>
          <w:rFonts w:cs="Arial"/>
          <w:sz w:val="19"/>
          <w:szCs w:val="19"/>
        </w:rPr>
        <w:t>-</w:t>
      </w:r>
      <w:r w:rsidRPr="007E7E4B">
        <w:rPr>
          <w:rFonts w:cs="Arial"/>
          <w:sz w:val="19"/>
          <w:szCs w:val="19"/>
        </w:rPr>
        <w:t>management or assist a person with learning disabilities to take their medication.</w:t>
      </w:r>
    </w:p>
    <w:p w14:paraId="1389F1D9" w14:textId="77777777" w:rsidR="001E12B1" w:rsidRPr="007E7E4B" w:rsidRDefault="001E12B1" w:rsidP="001E12B1">
      <w:pPr>
        <w:pStyle w:val="NoSpacing"/>
        <w:ind w:left="567" w:hanging="567"/>
        <w:rPr>
          <w:rFonts w:cs="Arial"/>
          <w:sz w:val="19"/>
          <w:szCs w:val="19"/>
        </w:rPr>
      </w:pPr>
    </w:p>
    <w:p w14:paraId="2E0FBCD8" w14:textId="77777777" w:rsidR="001E12B1" w:rsidRPr="007E7E4B" w:rsidRDefault="001E12B1" w:rsidP="001E12B1">
      <w:pPr>
        <w:pStyle w:val="NoSpacing"/>
        <w:rPr>
          <w:rFonts w:cs="Arial"/>
          <w:b/>
          <w:sz w:val="19"/>
          <w:szCs w:val="19"/>
        </w:rPr>
      </w:pPr>
      <w:r w:rsidRPr="007E7E4B">
        <w:rPr>
          <w:rFonts w:cs="Arial"/>
          <w:b/>
          <w:sz w:val="19"/>
          <w:szCs w:val="19"/>
        </w:rPr>
        <w:t xml:space="preserve">Inclusion (when required by the individual </w:t>
      </w:r>
      <w:r w:rsidR="00CC2E1E">
        <w:rPr>
          <w:rFonts w:cs="Arial"/>
          <w:b/>
          <w:sz w:val="19"/>
          <w:szCs w:val="19"/>
        </w:rPr>
        <w:t>support</w:t>
      </w:r>
      <w:r w:rsidRPr="007E7E4B">
        <w:rPr>
          <w:rFonts w:cs="Arial"/>
          <w:b/>
          <w:sz w:val="19"/>
          <w:szCs w:val="19"/>
        </w:rPr>
        <w:t xml:space="preserve"> plan to implement one or more of the following):</w:t>
      </w:r>
    </w:p>
    <w:p w14:paraId="2CCC67FD" w14:textId="77777777" w:rsidR="001E12B1" w:rsidRPr="007E7E4B" w:rsidRDefault="001E12B1" w:rsidP="001E12B1">
      <w:pPr>
        <w:pStyle w:val="NoSpacing"/>
        <w:numPr>
          <w:ilvl w:val="0"/>
          <w:numId w:val="1"/>
        </w:numPr>
        <w:ind w:left="567" w:hanging="567"/>
        <w:rPr>
          <w:rFonts w:cs="Arial"/>
          <w:sz w:val="19"/>
          <w:szCs w:val="19"/>
        </w:rPr>
      </w:pPr>
      <w:r w:rsidRPr="007E7E4B">
        <w:rPr>
          <w:rFonts w:cs="Arial"/>
          <w:sz w:val="19"/>
          <w:szCs w:val="19"/>
        </w:rPr>
        <w:t>To support a person with learning disabilities to participate in their community.</w:t>
      </w:r>
    </w:p>
    <w:p w14:paraId="38BE0D42" w14:textId="77777777" w:rsidR="001E12B1" w:rsidRPr="007E7E4B" w:rsidRDefault="001E12B1" w:rsidP="001E12B1">
      <w:pPr>
        <w:pStyle w:val="NoSpacing"/>
        <w:numPr>
          <w:ilvl w:val="0"/>
          <w:numId w:val="1"/>
        </w:numPr>
        <w:ind w:left="567" w:hanging="567"/>
        <w:rPr>
          <w:rFonts w:cs="Arial"/>
          <w:sz w:val="19"/>
          <w:szCs w:val="19"/>
        </w:rPr>
      </w:pPr>
      <w:r w:rsidRPr="007E7E4B">
        <w:rPr>
          <w:rFonts w:cs="Arial"/>
          <w:sz w:val="19"/>
          <w:szCs w:val="19"/>
        </w:rPr>
        <w:t>To respect and uphold a person with learning disabilities’ housing rights and responsibilities.</w:t>
      </w:r>
    </w:p>
    <w:p w14:paraId="6E0F673A" w14:textId="77777777" w:rsidR="001E12B1" w:rsidRPr="007E7E4B" w:rsidRDefault="001E12B1" w:rsidP="001E12B1">
      <w:pPr>
        <w:pStyle w:val="NoSpacing"/>
        <w:numPr>
          <w:ilvl w:val="0"/>
          <w:numId w:val="1"/>
        </w:numPr>
        <w:ind w:left="567" w:hanging="567"/>
        <w:rPr>
          <w:rFonts w:cs="Arial"/>
          <w:sz w:val="19"/>
          <w:szCs w:val="19"/>
        </w:rPr>
      </w:pPr>
      <w:r w:rsidRPr="007E7E4B">
        <w:rPr>
          <w:rFonts w:cs="Arial"/>
          <w:sz w:val="19"/>
          <w:szCs w:val="19"/>
        </w:rPr>
        <w:t xml:space="preserve">To develop and support </w:t>
      </w:r>
      <w:r w:rsidR="00DA4E20">
        <w:rPr>
          <w:rFonts w:cs="Arial"/>
          <w:sz w:val="19"/>
          <w:szCs w:val="19"/>
        </w:rPr>
        <w:t>t</w:t>
      </w:r>
      <w:r w:rsidRPr="007E7E4B">
        <w:rPr>
          <w:rFonts w:cs="Arial"/>
          <w:sz w:val="19"/>
          <w:szCs w:val="19"/>
        </w:rPr>
        <w:t>he financial independence and welfare needs of the person, including benefit maximisation</w:t>
      </w:r>
      <w:r w:rsidR="00DA4E20">
        <w:rPr>
          <w:rFonts w:cs="Arial"/>
          <w:sz w:val="19"/>
          <w:szCs w:val="19"/>
        </w:rPr>
        <w:t>,</w:t>
      </w:r>
      <w:r w:rsidRPr="007E7E4B">
        <w:rPr>
          <w:rFonts w:cs="Arial"/>
          <w:sz w:val="19"/>
          <w:szCs w:val="19"/>
        </w:rPr>
        <w:t xml:space="preserve"> employment, supporting them to have holidays, or take part in daytime activities.</w:t>
      </w:r>
    </w:p>
    <w:p w14:paraId="5FF81C7F" w14:textId="77777777" w:rsidR="001E12B1" w:rsidRPr="007E7E4B" w:rsidRDefault="001E12B1" w:rsidP="001E12B1">
      <w:pPr>
        <w:pStyle w:val="NoSpacing"/>
        <w:numPr>
          <w:ilvl w:val="0"/>
          <w:numId w:val="1"/>
        </w:numPr>
        <w:ind w:left="567" w:hanging="567"/>
        <w:rPr>
          <w:rFonts w:cs="Arial"/>
          <w:sz w:val="19"/>
          <w:szCs w:val="19"/>
        </w:rPr>
      </w:pPr>
      <w:r w:rsidRPr="007E7E4B">
        <w:rPr>
          <w:rFonts w:cs="Arial"/>
          <w:sz w:val="19"/>
          <w:szCs w:val="19"/>
        </w:rPr>
        <w:t>To support people with welfare benefit issues affecting their access to work.</w:t>
      </w:r>
    </w:p>
    <w:p w14:paraId="4C6A1ADD" w14:textId="77777777" w:rsidR="001E12B1" w:rsidRPr="007E7E4B" w:rsidRDefault="001E12B1" w:rsidP="001E12B1">
      <w:pPr>
        <w:pStyle w:val="NoSpacing"/>
        <w:numPr>
          <w:ilvl w:val="0"/>
          <w:numId w:val="1"/>
        </w:numPr>
        <w:ind w:left="567" w:hanging="567"/>
        <w:rPr>
          <w:rFonts w:cs="Arial"/>
          <w:sz w:val="19"/>
          <w:szCs w:val="19"/>
        </w:rPr>
      </w:pPr>
      <w:r w:rsidRPr="007E7E4B">
        <w:rPr>
          <w:rFonts w:cs="Arial"/>
          <w:sz w:val="19"/>
          <w:szCs w:val="19"/>
        </w:rPr>
        <w:t>To support a person with learning disabilities to develop a network of friends.</w:t>
      </w:r>
    </w:p>
    <w:p w14:paraId="1D956B40" w14:textId="77777777" w:rsidR="001E12B1" w:rsidRPr="007E7E4B" w:rsidRDefault="001E12B1" w:rsidP="001E12B1">
      <w:pPr>
        <w:pStyle w:val="NoSpacing"/>
        <w:numPr>
          <w:ilvl w:val="0"/>
          <w:numId w:val="1"/>
        </w:numPr>
        <w:ind w:left="567" w:hanging="567"/>
        <w:rPr>
          <w:rFonts w:cs="Arial"/>
          <w:sz w:val="19"/>
          <w:szCs w:val="19"/>
        </w:rPr>
      </w:pPr>
      <w:r w:rsidRPr="007E7E4B">
        <w:rPr>
          <w:rFonts w:cs="Arial"/>
          <w:sz w:val="19"/>
          <w:szCs w:val="19"/>
        </w:rPr>
        <w:t>To support a person with learning disabilities to meet their cultural and spiritual needs.</w:t>
      </w:r>
    </w:p>
    <w:p w14:paraId="08403D5C" w14:textId="77777777" w:rsidR="001E12B1" w:rsidRPr="007E7E4B" w:rsidRDefault="001E12B1" w:rsidP="001E12B1">
      <w:pPr>
        <w:pStyle w:val="NoSpacing"/>
        <w:numPr>
          <w:ilvl w:val="0"/>
          <w:numId w:val="1"/>
        </w:numPr>
        <w:ind w:left="567" w:hanging="567"/>
        <w:rPr>
          <w:rFonts w:cs="Arial"/>
          <w:sz w:val="19"/>
          <w:szCs w:val="19"/>
        </w:rPr>
      </w:pPr>
      <w:r w:rsidRPr="007E7E4B">
        <w:rPr>
          <w:rFonts w:cs="Arial"/>
          <w:sz w:val="19"/>
          <w:szCs w:val="19"/>
        </w:rPr>
        <w:t xml:space="preserve">To support a person with learning disabilities with relationships with their family, </w:t>
      </w:r>
      <w:proofErr w:type="gramStart"/>
      <w:r w:rsidRPr="007E7E4B">
        <w:rPr>
          <w:rFonts w:cs="Arial"/>
          <w:sz w:val="19"/>
          <w:szCs w:val="19"/>
        </w:rPr>
        <w:t>neighbours</w:t>
      </w:r>
      <w:proofErr w:type="gramEnd"/>
      <w:r w:rsidRPr="007E7E4B">
        <w:rPr>
          <w:rFonts w:cs="Arial"/>
          <w:sz w:val="19"/>
          <w:szCs w:val="19"/>
        </w:rPr>
        <w:t xml:space="preserve"> and partner.</w:t>
      </w:r>
    </w:p>
    <w:p w14:paraId="237EB45C" w14:textId="77777777" w:rsidR="001E12B1" w:rsidRPr="007E7E4B" w:rsidRDefault="001E12B1" w:rsidP="001E12B1">
      <w:pPr>
        <w:pStyle w:val="NoSpacing"/>
        <w:rPr>
          <w:rFonts w:cs="Arial"/>
          <w:sz w:val="19"/>
          <w:szCs w:val="19"/>
        </w:rPr>
      </w:pPr>
    </w:p>
    <w:p w14:paraId="4EDA0144" w14:textId="77777777" w:rsidR="001E12B1" w:rsidRPr="007E7E4B" w:rsidRDefault="001E12B1" w:rsidP="001E12B1">
      <w:pPr>
        <w:pStyle w:val="NoSpacing"/>
        <w:rPr>
          <w:rFonts w:cs="Arial"/>
          <w:sz w:val="19"/>
          <w:szCs w:val="19"/>
        </w:rPr>
      </w:pPr>
      <w:r w:rsidRPr="007E7E4B">
        <w:rPr>
          <w:rFonts w:cs="Arial"/>
          <w:b/>
          <w:sz w:val="19"/>
          <w:szCs w:val="19"/>
        </w:rPr>
        <w:t>Working with Others</w:t>
      </w:r>
    </w:p>
    <w:p w14:paraId="1C6F715C" w14:textId="77777777" w:rsidR="001E12B1" w:rsidRPr="007E7E4B" w:rsidRDefault="001E12B1" w:rsidP="001E12B1">
      <w:pPr>
        <w:pStyle w:val="NoSpacing"/>
        <w:numPr>
          <w:ilvl w:val="0"/>
          <w:numId w:val="1"/>
        </w:numPr>
        <w:ind w:left="567" w:hanging="567"/>
        <w:rPr>
          <w:rFonts w:cs="Arial"/>
          <w:sz w:val="19"/>
          <w:szCs w:val="19"/>
        </w:rPr>
      </w:pPr>
      <w:r w:rsidRPr="007E7E4B">
        <w:rPr>
          <w:rFonts w:cs="Arial"/>
          <w:sz w:val="19"/>
          <w:szCs w:val="19"/>
        </w:rPr>
        <w:t>To work within a community connections framework and within the Association’s structures, delivering greater community participation and inclusion for the person you support.</w:t>
      </w:r>
    </w:p>
    <w:p w14:paraId="7A5CA039" w14:textId="77777777" w:rsidR="001E12B1" w:rsidRPr="007E7E4B" w:rsidRDefault="001E12B1" w:rsidP="001E12B1">
      <w:pPr>
        <w:pStyle w:val="NoSpacing"/>
        <w:numPr>
          <w:ilvl w:val="0"/>
          <w:numId w:val="1"/>
        </w:numPr>
        <w:ind w:left="567" w:hanging="567"/>
        <w:rPr>
          <w:rFonts w:cs="Arial"/>
          <w:sz w:val="19"/>
          <w:szCs w:val="19"/>
        </w:rPr>
      </w:pPr>
      <w:r w:rsidRPr="007E7E4B">
        <w:rPr>
          <w:rFonts w:cs="Arial"/>
          <w:sz w:val="19"/>
          <w:szCs w:val="19"/>
        </w:rPr>
        <w:t>To attend regular meetings of the team with the person you support and specifically give and receive support and advice to and from other workers in the team.</w:t>
      </w:r>
    </w:p>
    <w:p w14:paraId="4E7BA7B0" w14:textId="77777777" w:rsidR="001E12B1" w:rsidRPr="007E7E4B" w:rsidRDefault="001E12B1" w:rsidP="001E12B1">
      <w:pPr>
        <w:pStyle w:val="NoSpacing"/>
        <w:numPr>
          <w:ilvl w:val="0"/>
          <w:numId w:val="1"/>
        </w:numPr>
        <w:ind w:left="567" w:hanging="567"/>
        <w:rPr>
          <w:rFonts w:cs="Arial"/>
          <w:sz w:val="19"/>
          <w:szCs w:val="19"/>
        </w:rPr>
      </w:pPr>
      <w:r w:rsidRPr="007E7E4B">
        <w:rPr>
          <w:rFonts w:cs="Arial"/>
          <w:sz w:val="19"/>
          <w:szCs w:val="19"/>
        </w:rPr>
        <w:t>To provide advice to and occasionally work in joint projects with others.  To strengthen community groups and resources.</w:t>
      </w:r>
    </w:p>
    <w:p w14:paraId="78DCE3E0" w14:textId="77777777" w:rsidR="001E12B1" w:rsidRPr="007E7E4B" w:rsidRDefault="001E12B1" w:rsidP="001E12B1">
      <w:pPr>
        <w:pStyle w:val="NoSpacing"/>
        <w:numPr>
          <w:ilvl w:val="0"/>
          <w:numId w:val="1"/>
        </w:numPr>
        <w:ind w:left="567" w:hanging="567"/>
        <w:rPr>
          <w:rFonts w:cs="Arial"/>
          <w:sz w:val="19"/>
          <w:szCs w:val="19"/>
        </w:rPr>
      </w:pPr>
      <w:r w:rsidRPr="007E7E4B">
        <w:rPr>
          <w:rFonts w:cs="Arial"/>
          <w:sz w:val="19"/>
          <w:szCs w:val="19"/>
        </w:rPr>
        <w:t>To implement involvement initiatives and to encourage people to develop their own participation activities.</w:t>
      </w:r>
    </w:p>
    <w:p w14:paraId="4D1EF984" w14:textId="77777777" w:rsidR="001E12B1" w:rsidRPr="007E7E4B" w:rsidRDefault="001E12B1" w:rsidP="001E12B1">
      <w:pPr>
        <w:pStyle w:val="NoSpacing"/>
        <w:rPr>
          <w:rFonts w:cs="Arial"/>
          <w:b/>
          <w:sz w:val="19"/>
          <w:szCs w:val="19"/>
        </w:rPr>
      </w:pPr>
    </w:p>
    <w:p w14:paraId="38572195" w14:textId="77777777" w:rsidR="001E12B1" w:rsidRPr="007E7E4B" w:rsidRDefault="001E12B1" w:rsidP="001E12B1">
      <w:pPr>
        <w:pStyle w:val="NoSpacing"/>
        <w:rPr>
          <w:rFonts w:cs="Arial"/>
          <w:b/>
          <w:sz w:val="19"/>
          <w:szCs w:val="19"/>
        </w:rPr>
      </w:pPr>
      <w:r w:rsidRPr="007E7E4B">
        <w:rPr>
          <w:rFonts w:cs="Arial"/>
          <w:b/>
          <w:sz w:val="19"/>
          <w:szCs w:val="19"/>
        </w:rPr>
        <w:t xml:space="preserve">Community connections and networking (when required by the individual </w:t>
      </w:r>
      <w:r w:rsidR="00CC2E1E">
        <w:rPr>
          <w:rFonts w:cs="Arial"/>
          <w:b/>
          <w:sz w:val="19"/>
          <w:szCs w:val="19"/>
        </w:rPr>
        <w:t>support</w:t>
      </w:r>
      <w:r w:rsidRPr="007E7E4B">
        <w:rPr>
          <w:rFonts w:cs="Arial"/>
          <w:b/>
          <w:sz w:val="19"/>
          <w:szCs w:val="19"/>
        </w:rPr>
        <w:t xml:space="preserve"> plan to implement one of more of the following):</w:t>
      </w:r>
    </w:p>
    <w:p w14:paraId="01B028CD" w14:textId="77777777" w:rsidR="001E12B1" w:rsidRPr="007E7E4B" w:rsidRDefault="001E12B1" w:rsidP="001E12B1">
      <w:pPr>
        <w:pStyle w:val="NoSpacing"/>
        <w:numPr>
          <w:ilvl w:val="0"/>
          <w:numId w:val="1"/>
        </w:numPr>
        <w:ind w:left="567" w:hanging="567"/>
        <w:rPr>
          <w:rFonts w:cs="Arial"/>
          <w:sz w:val="19"/>
          <w:szCs w:val="19"/>
        </w:rPr>
      </w:pPr>
      <w:r w:rsidRPr="007E7E4B">
        <w:rPr>
          <w:rFonts w:cs="Arial"/>
          <w:sz w:val="19"/>
          <w:szCs w:val="19"/>
        </w:rPr>
        <w:t>To support a person with learning disabilities to enjoy their home and build</w:t>
      </w:r>
      <w:r w:rsidR="00CC2E1E">
        <w:rPr>
          <w:rFonts w:cs="Arial"/>
          <w:sz w:val="19"/>
          <w:szCs w:val="19"/>
        </w:rPr>
        <w:t xml:space="preserve"> positive relationships with their immediate neighbours</w:t>
      </w:r>
    </w:p>
    <w:p w14:paraId="5E19E184" w14:textId="77777777" w:rsidR="001E12B1" w:rsidRPr="007E7E4B" w:rsidRDefault="001E12B1" w:rsidP="001E12B1">
      <w:pPr>
        <w:pStyle w:val="NoSpacing"/>
        <w:numPr>
          <w:ilvl w:val="0"/>
          <w:numId w:val="1"/>
        </w:numPr>
        <w:ind w:left="567" w:hanging="567"/>
        <w:rPr>
          <w:rFonts w:cs="Arial"/>
          <w:sz w:val="19"/>
          <w:szCs w:val="19"/>
        </w:rPr>
      </w:pPr>
      <w:r w:rsidRPr="007E7E4B">
        <w:rPr>
          <w:rFonts w:cs="Arial"/>
          <w:sz w:val="19"/>
          <w:szCs w:val="19"/>
        </w:rPr>
        <w:t xml:space="preserve">To support a person with learning disabilities to be aware of community resources, organisations, groups, </w:t>
      </w:r>
      <w:proofErr w:type="gramStart"/>
      <w:r w:rsidRPr="007E7E4B">
        <w:rPr>
          <w:rFonts w:cs="Arial"/>
          <w:sz w:val="19"/>
          <w:szCs w:val="19"/>
        </w:rPr>
        <w:t>events</w:t>
      </w:r>
      <w:proofErr w:type="gramEnd"/>
      <w:r w:rsidRPr="007E7E4B">
        <w:rPr>
          <w:rFonts w:cs="Arial"/>
          <w:sz w:val="19"/>
          <w:szCs w:val="19"/>
        </w:rPr>
        <w:t xml:space="preserve"> and activities and to play a full part in community life.</w:t>
      </w:r>
    </w:p>
    <w:p w14:paraId="21ED62C5" w14:textId="77777777" w:rsidR="001E12B1" w:rsidRPr="007E7E4B" w:rsidRDefault="001E12B1" w:rsidP="001E12B1">
      <w:pPr>
        <w:pStyle w:val="NoSpacing"/>
        <w:numPr>
          <w:ilvl w:val="0"/>
          <w:numId w:val="1"/>
        </w:numPr>
        <w:ind w:left="567" w:hanging="567"/>
        <w:rPr>
          <w:rFonts w:cs="Arial"/>
          <w:sz w:val="19"/>
          <w:szCs w:val="19"/>
        </w:rPr>
      </w:pPr>
      <w:r w:rsidRPr="007E7E4B">
        <w:rPr>
          <w:rFonts w:cs="Arial"/>
          <w:sz w:val="19"/>
          <w:szCs w:val="19"/>
        </w:rPr>
        <w:t>To develop productive partnerships with purchasers, social services, health agencies, housing providers, housing benefit and other agencies that are involved in the life of the person you support.</w:t>
      </w:r>
    </w:p>
    <w:p w14:paraId="2AF2D391" w14:textId="1AFF5CCA" w:rsidR="001E12B1" w:rsidRPr="007E7E4B" w:rsidRDefault="001E12B1" w:rsidP="001E12B1">
      <w:pPr>
        <w:pStyle w:val="NoSpacing"/>
        <w:numPr>
          <w:ilvl w:val="0"/>
          <w:numId w:val="1"/>
        </w:numPr>
        <w:ind w:left="567" w:hanging="567"/>
        <w:rPr>
          <w:rFonts w:cs="Arial"/>
          <w:sz w:val="19"/>
          <w:szCs w:val="19"/>
        </w:rPr>
      </w:pPr>
      <w:r w:rsidRPr="007E7E4B">
        <w:rPr>
          <w:rFonts w:cs="Arial"/>
          <w:sz w:val="19"/>
          <w:szCs w:val="19"/>
        </w:rPr>
        <w:t>To ensure effective monitoring and evaluation of work with the person you support by participating fully in review and other meetings connected to promoting the wellbeing of the person you support.  To ensure that monitoring requirements within your area of responsibility are met.</w:t>
      </w:r>
    </w:p>
    <w:p w14:paraId="40AB3DC3" w14:textId="77777777" w:rsidR="001E12B1" w:rsidRPr="007E7E4B" w:rsidRDefault="001E12B1" w:rsidP="001E12B1">
      <w:pPr>
        <w:pStyle w:val="NoSpacing"/>
        <w:numPr>
          <w:ilvl w:val="0"/>
          <w:numId w:val="1"/>
        </w:numPr>
        <w:ind w:left="567" w:hanging="567"/>
        <w:rPr>
          <w:rFonts w:cs="Arial"/>
          <w:sz w:val="19"/>
          <w:szCs w:val="19"/>
        </w:rPr>
      </w:pPr>
      <w:r w:rsidRPr="007E7E4B">
        <w:rPr>
          <w:rFonts w:cs="Arial"/>
          <w:sz w:val="19"/>
          <w:szCs w:val="19"/>
        </w:rPr>
        <w:t>To participate in producing an Individual Support Plan with the person you support and to regularly update it.</w:t>
      </w:r>
    </w:p>
    <w:p w14:paraId="046D44C0" w14:textId="77777777" w:rsidR="001E12B1" w:rsidRPr="007E7E4B" w:rsidRDefault="001E12B1" w:rsidP="001E12B1">
      <w:pPr>
        <w:pStyle w:val="NoSpacing"/>
        <w:rPr>
          <w:rFonts w:cs="Arial"/>
          <w:sz w:val="19"/>
          <w:szCs w:val="19"/>
        </w:rPr>
      </w:pPr>
    </w:p>
    <w:p w14:paraId="6EF3243B" w14:textId="77777777" w:rsidR="001E12B1" w:rsidRPr="007E7E4B" w:rsidRDefault="001E12B1" w:rsidP="001E12B1">
      <w:pPr>
        <w:pStyle w:val="NoSpacing"/>
        <w:rPr>
          <w:rFonts w:cs="Arial"/>
          <w:b/>
          <w:sz w:val="19"/>
          <w:szCs w:val="19"/>
        </w:rPr>
      </w:pPr>
      <w:r w:rsidRPr="007E7E4B">
        <w:rPr>
          <w:rFonts w:cs="Arial"/>
          <w:b/>
          <w:sz w:val="19"/>
          <w:szCs w:val="19"/>
        </w:rPr>
        <w:t xml:space="preserve">Team </w:t>
      </w:r>
    </w:p>
    <w:p w14:paraId="00C1EB44" w14:textId="467FD3DC" w:rsidR="001E12B1" w:rsidRPr="007E7E4B" w:rsidRDefault="001E12B1" w:rsidP="001E12B1">
      <w:pPr>
        <w:pStyle w:val="NoSpacing"/>
        <w:numPr>
          <w:ilvl w:val="0"/>
          <w:numId w:val="1"/>
        </w:numPr>
        <w:ind w:left="567" w:hanging="567"/>
        <w:rPr>
          <w:rFonts w:cs="Arial"/>
          <w:sz w:val="19"/>
          <w:szCs w:val="19"/>
        </w:rPr>
      </w:pPr>
      <w:r w:rsidRPr="007E7E4B">
        <w:rPr>
          <w:rFonts w:cs="Arial"/>
          <w:sz w:val="19"/>
          <w:szCs w:val="19"/>
        </w:rPr>
        <w:t xml:space="preserve">To be an active member of the Association, promoting </w:t>
      </w:r>
      <w:r w:rsidR="00217DB2" w:rsidRPr="007E7E4B">
        <w:rPr>
          <w:rFonts w:cs="Arial"/>
          <w:sz w:val="19"/>
          <w:szCs w:val="19"/>
        </w:rPr>
        <w:t>teamwork</w:t>
      </w:r>
      <w:r w:rsidRPr="007E7E4B">
        <w:rPr>
          <w:rFonts w:cs="Arial"/>
          <w:sz w:val="19"/>
          <w:szCs w:val="19"/>
        </w:rPr>
        <w:t xml:space="preserve">, contributing to the development of the service, and participating where possible and in consultation with the </w:t>
      </w:r>
      <w:r w:rsidR="00A2509A">
        <w:rPr>
          <w:rFonts w:cs="Arial"/>
          <w:sz w:val="19"/>
          <w:szCs w:val="19"/>
        </w:rPr>
        <w:t>Support Manager/Lead Support Worker</w:t>
      </w:r>
      <w:r w:rsidRPr="007E7E4B">
        <w:rPr>
          <w:rFonts w:cs="Arial"/>
          <w:sz w:val="19"/>
          <w:szCs w:val="19"/>
        </w:rPr>
        <w:t xml:space="preserve"> in joint projects.</w:t>
      </w:r>
    </w:p>
    <w:p w14:paraId="2A6B3EAF" w14:textId="77777777" w:rsidR="001E12B1" w:rsidRPr="007E7E4B" w:rsidRDefault="001E12B1" w:rsidP="001E12B1">
      <w:pPr>
        <w:pStyle w:val="NoSpacing"/>
        <w:rPr>
          <w:rFonts w:cs="Arial"/>
          <w:sz w:val="19"/>
          <w:szCs w:val="19"/>
        </w:rPr>
      </w:pPr>
    </w:p>
    <w:p w14:paraId="6F509524" w14:textId="77777777" w:rsidR="001E12B1" w:rsidRPr="007E7E4B" w:rsidRDefault="001E12B1" w:rsidP="001E12B1">
      <w:pPr>
        <w:pStyle w:val="NoSpacing"/>
        <w:rPr>
          <w:rFonts w:cs="Arial"/>
          <w:b/>
          <w:sz w:val="19"/>
          <w:szCs w:val="19"/>
        </w:rPr>
      </w:pPr>
      <w:r w:rsidRPr="007E7E4B">
        <w:rPr>
          <w:rFonts w:cs="Arial"/>
          <w:b/>
          <w:sz w:val="19"/>
          <w:szCs w:val="19"/>
        </w:rPr>
        <w:t>Finance</w:t>
      </w:r>
      <w:r w:rsidRPr="007E7E4B">
        <w:rPr>
          <w:rFonts w:cs="Arial"/>
          <w:sz w:val="19"/>
          <w:szCs w:val="19"/>
        </w:rPr>
        <w:t xml:space="preserve"> </w:t>
      </w:r>
      <w:r w:rsidRPr="007E7E4B">
        <w:rPr>
          <w:rFonts w:cs="Arial"/>
          <w:b/>
          <w:sz w:val="19"/>
          <w:szCs w:val="19"/>
        </w:rPr>
        <w:t xml:space="preserve">(when required by the individual </w:t>
      </w:r>
      <w:r w:rsidR="00CC2E1E">
        <w:rPr>
          <w:rFonts w:cs="Arial"/>
          <w:b/>
          <w:sz w:val="19"/>
          <w:szCs w:val="19"/>
        </w:rPr>
        <w:t>support</w:t>
      </w:r>
      <w:r w:rsidRPr="007E7E4B">
        <w:rPr>
          <w:rFonts w:cs="Arial"/>
          <w:b/>
          <w:sz w:val="19"/>
          <w:szCs w:val="19"/>
        </w:rPr>
        <w:t xml:space="preserve"> plan to implement the following):</w:t>
      </w:r>
    </w:p>
    <w:p w14:paraId="01767C0F" w14:textId="77777777" w:rsidR="001E12B1" w:rsidRPr="007E7E4B" w:rsidRDefault="001E12B1" w:rsidP="001E12B1">
      <w:pPr>
        <w:pStyle w:val="NoSpacing"/>
        <w:numPr>
          <w:ilvl w:val="0"/>
          <w:numId w:val="1"/>
        </w:numPr>
        <w:ind w:left="567" w:hanging="567"/>
        <w:rPr>
          <w:rFonts w:cs="Arial"/>
          <w:sz w:val="19"/>
          <w:szCs w:val="19"/>
        </w:rPr>
      </w:pPr>
      <w:r w:rsidRPr="007E7E4B">
        <w:rPr>
          <w:rFonts w:cs="Arial"/>
          <w:sz w:val="19"/>
          <w:szCs w:val="19"/>
        </w:rPr>
        <w:t xml:space="preserve">With the </w:t>
      </w:r>
      <w:r w:rsidR="00A2509A">
        <w:rPr>
          <w:rFonts w:cs="Arial"/>
          <w:sz w:val="19"/>
          <w:szCs w:val="19"/>
        </w:rPr>
        <w:t>Support Manager/Lead Support Worker</w:t>
      </w:r>
      <w:r w:rsidRPr="007E7E4B">
        <w:rPr>
          <w:rFonts w:cs="Arial"/>
          <w:sz w:val="19"/>
          <w:szCs w:val="19"/>
        </w:rPr>
        <w:t>, to support a person with learning disabilities to control and manage their individual budget.</w:t>
      </w:r>
    </w:p>
    <w:p w14:paraId="3981EB98" w14:textId="77777777" w:rsidR="001E12B1" w:rsidRPr="007E7E4B" w:rsidRDefault="001E12B1" w:rsidP="001E12B1">
      <w:pPr>
        <w:pStyle w:val="NoSpacing"/>
        <w:rPr>
          <w:rFonts w:cs="Arial"/>
          <w:b/>
          <w:sz w:val="19"/>
          <w:szCs w:val="19"/>
        </w:rPr>
      </w:pPr>
    </w:p>
    <w:p w14:paraId="4837FD23" w14:textId="77777777" w:rsidR="001E12B1" w:rsidRPr="007E7E4B" w:rsidRDefault="001E12B1" w:rsidP="001E12B1">
      <w:pPr>
        <w:pStyle w:val="NoSpacing"/>
        <w:rPr>
          <w:rFonts w:cs="Arial"/>
          <w:b/>
          <w:sz w:val="19"/>
          <w:szCs w:val="19"/>
        </w:rPr>
      </w:pPr>
      <w:r w:rsidRPr="007E7E4B">
        <w:rPr>
          <w:rFonts w:cs="Arial"/>
          <w:b/>
          <w:sz w:val="19"/>
          <w:szCs w:val="19"/>
        </w:rPr>
        <w:t>Other duties</w:t>
      </w:r>
    </w:p>
    <w:p w14:paraId="26F701A1" w14:textId="77777777" w:rsidR="001E12B1" w:rsidRDefault="001E12B1" w:rsidP="001E12B1">
      <w:pPr>
        <w:pStyle w:val="NoSpacing"/>
        <w:numPr>
          <w:ilvl w:val="0"/>
          <w:numId w:val="1"/>
        </w:numPr>
        <w:ind w:left="567" w:hanging="567"/>
        <w:rPr>
          <w:rFonts w:cs="Arial"/>
          <w:sz w:val="19"/>
          <w:szCs w:val="20"/>
        </w:rPr>
      </w:pPr>
      <w:r w:rsidRPr="007E7E4B">
        <w:rPr>
          <w:rFonts w:cs="Arial"/>
          <w:sz w:val="19"/>
          <w:szCs w:val="20"/>
        </w:rPr>
        <w:t>To undertake such other duties as may reasonably be required.</w:t>
      </w:r>
    </w:p>
    <w:p w14:paraId="6D065620" w14:textId="77777777" w:rsidR="001E12B1" w:rsidRDefault="001E12B1" w:rsidP="001E12B1">
      <w:pPr>
        <w:pStyle w:val="NoSpacing"/>
        <w:rPr>
          <w:rFonts w:cs="Arial"/>
          <w:sz w:val="19"/>
          <w:szCs w:val="20"/>
        </w:rPr>
      </w:pPr>
    </w:p>
    <w:bookmarkEnd w:id="0"/>
    <w:p w14:paraId="27230542" w14:textId="77777777" w:rsidR="001E12B1" w:rsidRDefault="001E12B1" w:rsidP="001E12B1">
      <w:pPr>
        <w:rPr>
          <w:rFonts w:cs="Arial"/>
          <w:sz w:val="19"/>
          <w:szCs w:val="20"/>
        </w:rPr>
      </w:pPr>
      <w:r>
        <w:rPr>
          <w:rFonts w:cs="Arial"/>
          <w:sz w:val="19"/>
          <w:szCs w:val="20"/>
        </w:rPr>
        <w:br w:type="page"/>
      </w:r>
    </w:p>
    <w:p w14:paraId="058D83BB" w14:textId="77777777" w:rsidR="001E12B1" w:rsidRDefault="001E12B1" w:rsidP="001E12B1">
      <w:pPr>
        <w:jc w:val="center"/>
        <w:rPr>
          <w:rFonts w:cs="Arial"/>
          <w:b/>
          <w:sz w:val="19"/>
          <w:szCs w:val="20"/>
        </w:rPr>
      </w:pPr>
      <w:r>
        <w:rPr>
          <w:rFonts w:cs="Arial"/>
          <w:b/>
          <w:sz w:val="19"/>
          <w:szCs w:val="20"/>
        </w:rPr>
        <w:lastRenderedPageBreak/>
        <w:t>Person Specification</w:t>
      </w:r>
    </w:p>
    <w:tbl>
      <w:tblPr>
        <w:tblStyle w:val="TableGrid"/>
        <w:tblW w:w="0" w:type="auto"/>
        <w:tblLook w:val="04A0" w:firstRow="1" w:lastRow="0" w:firstColumn="1" w:lastColumn="0" w:noHBand="0" w:noVBand="1"/>
      </w:tblPr>
      <w:tblGrid>
        <w:gridCol w:w="6204"/>
        <w:gridCol w:w="1559"/>
        <w:gridCol w:w="1479"/>
      </w:tblGrid>
      <w:tr w:rsidR="001E12B1" w14:paraId="7A0F6AEE" w14:textId="77777777" w:rsidTr="00672869">
        <w:tc>
          <w:tcPr>
            <w:tcW w:w="6204" w:type="dxa"/>
          </w:tcPr>
          <w:p w14:paraId="21034CBD" w14:textId="77777777" w:rsidR="001E12B1" w:rsidRDefault="001E12B1" w:rsidP="00672869">
            <w:pPr>
              <w:rPr>
                <w:rFonts w:ascii="Arial" w:hAnsi="Arial" w:cs="Arial"/>
                <w:b/>
                <w:sz w:val="19"/>
                <w:szCs w:val="20"/>
              </w:rPr>
            </w:pPr>
          </w:p>
          <w:p w14:paraId="16A3C428" w14:textId="77777777" w:rsidR="001E12B1" w:rsidRDefault="001E12B1" w:rsidP="00672869">
            <w:pPr>
              <w:rPr>
                <w:rFonts w:ascii="Arial" w:hAnsi="Arial" w:cs="Arial"/>
                <w:b/>
                <w:sz w:val="19"/>
                <w:szCs w:val="20"/>
              </w:rPr>
            </w:pPr>
            <w:r>
              <w:rPr>
                <w:rFonts w:ascii="Arial" w:hAnsi="Arial" w:cs="Arial"/>
                <w:b/>
                <w:sz w:val="19"/>
                <w:szCs w:val="20"/>
              </w:rPr>
              <w:t>Requirements</w:t>
            </w:r>
          </w:p>
        </w:tc>
        <w:tc>
          <w:tcPr>
            <w:tcW w:w="1559" w:type="dxa"/>
          </w:tcPr>
          <w:p w14:paraId="23A8EFAD" w14:textId="77777777" w:rsidR="001E12B1" w:rsidRDefault="001E12B1" w:rsidP="00672869">
            <w:pPr>
              <w:rPr>
                <w:rFonts w:ascii="Arial" w:hAnsi="Arial" w:cs="Arial"/>
                <w:b/>
                <w:sz w:val="19"/>
                <w:szCs w:val="20"/>
              </w:rPr>
            </w:pPr>
            <w:r>
              <w:rPr>
                <w:rFonts w:ascii="Arial" w:hAnsi="Arial" w:cs="Arial"/>
                <w:b/>
                <w:sz w:val="19"/>
                <w:szCs w:val="20"/>
              </w:rPr>
              <w:t>Essential /</w:t>
            </w:r>
          </w:p>
          <w:p w14:paraId="22FF7BB8" w14:textId="77777777" w:rsidR="001E12B1" w:rsidRDefault="001E12B1" w:rsidP="00672869">
            <w:pPr>
              <w:rPr>
                <w:rFonts w:ascii="Arial" w:hAnsi="Arial" w:cs="Arial"/>
                <w:b/>
                <w:sz w:val="19"/>
                <w:szCs w:val="20"/>
              </w:rPr>
            </w:pPr>
            <w:r>
              <w:rPr>
                <w:rFonts w:ascii="Arial" w:hAnsi="Arial" w:cs="Arial"/>
                <w:b/>
                <w:sz w:val="19"/>
                <w:szCs w:val="20"/>
              </w:rPr>
              <w:t xml:space="preserve">       Desirable</w:t>
            </w:r>
          </w:p>
        </w:tc>
        <w:tc>
          <w:tcPr>
            <w:tcW w:w="1479" w:type="dxa"/>
          </w:tcPr>
          <w:p w14:paraId="3E39FA57" w14:textId="77777777" w:rsidR="001E12B1" w:rsidRDefault="001E12B1" w:rsidP="00672869">
            <w:pPr>
              <w:rPr>
                <w:rFonts w:ascii="Arial" w:hAnsi="Arial" w:cs="Arial"/>
                <w:b/>
                <w:sz w:val="19"/>
                <w:szCs w:val="20"/>
              </w:rPr>
            </w:pPr>
            <w:r>
              <w:rPr>
                <w:rFonts w:ascii="Arial" w:hAnsi="Arial" w:cs="Arial"/>
                <w:b/>
                <w:sz w:val="19"/>
                <w:szCs w:val="20"/>
              </w:rPr>
              <w:t>**Method of</w:t>
            </w:r>
          </w:p>
          <w:p w14:paraId="5145B3CC" w14:textId="77777777" w:rsidR="001E12B1" w:rsidRDefault="001E12B1" w:rsidP="00672869">
            <w:pPr>
              <w:rPr>
                <w:rFonts w:ascii="Arial" w:hAnsi="Arial" w:cs="Arial"/>
                <w:b/>
                <w:sz w:val="19"/>
                <w:szCs w:val="20"/>
              </w:rPr>
            </w:pPr>
            <w:r>
              <w:rPr>
                <w:rFonts w:ascii="Arial" w:hAnsi="Arial" w:cs="Arial"/>
                <w:b/>
                <w:sz w:val="19"/>
                <w:szCs w:val="20"/>
              </w:rPr>
              <w:t>Assessing</w:t>
            </w:r>
          </w:p>
        </w:tc>
      </w:tr>
      <w:tr w:rsidR="001E12B1" w:rsidRPr="001C5DD7" w14:paraId="471D51A4" w14:textId="77777777" w:rsidTr="00672869">
        <w:tc>
          <w:tcPr>
            <w:tcW w:w="6204" w:type="dxa"/>
          </w:tcPr>
          <w:p w14:paraId="3C8613CA" w14:textId="77777777" w:rsidR="001E12B1" w:rsidRPr="001C5DD7" w:rsidRDefault="001E12B1" w:rsidP="00672869">
            <w:pPr>
              <w:rPr>
                <w:rFonts w:ascii="Arial" w:hAnsi="Arial" w:cs="Arial"/>
                <w:b/>
                <w:sz w:val="19"/>
                <w:szCs w:val="20"/>
              </w:rPr>
            </w:pPr>
          </w:p>
        </w:tc>
        <w:tc>
          <w:tcPr>
            <w:tcW w:w="1559" w:type="dxa"/>
          </w:tcPr>
          <w:p w14:paraId="7EB1F270" w14:textId="77777777" w:rsidR="001E12B1" w:rsidRPr="001C5DD7" w:rsidRDefault="001E12B1" w:rsidP="00672869">
            <w:pPr>
              <w:rPr>
                <w:rFonts w:ascii="Arial" w:hAnsi="Arial" w:cs="Arial"/>
                <w:b/>
                <w:sz w:val="19"/>
                <w:szCs w:val="20"/>
              </w:rPr>
            </w:pPr>
          </w:p>
        </w:tc>
        <w:tc>
          <w:tcPr>
            <w:tcW w:w="1479" w:type="dxa"/>
          </w:tcPr>
          <w:p w14:paraId="0BAEAC86" w14:textId="77777777" w:rsidR="001E12B1" w:rsidRPr="001C5DD7" w:rsidRDefault="001E12B1" w:rsidP="00672869">
            <w:pPr>
              <w:rPr>
                <w:rFonts w:ascii="Arial" w:hAnsi="Arial" w:cs="Arial"/>
                <w:b/>
                <w:sz w:val="19"/>
                <w:szCs w:val="20"/>
              </w:rPr>
            </w:pPr>
          </w:p>
        </w:tc>
      </w:tr>
      <w:tr w:rsidR="001E12B1" w:rsidRPr="001C5DD7" w14:paraId="77BC79C5" w14:textId="77777777" w:rsidTr="00672869">
        <w:tc>
          <w:tcPr>
            <w:tcW w:w="6204" w:type="dxa"/>
          </w:tcPr>
          <w:p w14:paraId="4AD1ECED" w14:textId="77777777" w:rsidR="001E12B1" w:rsidRPr="001C5DD7" w:rsidRDefault="001E12B1" w:rsidP="00672869">
            <w:pPr>
              <w:rPr>
                <w:rFonts w:ascii="Arial" w:hAnsi="Arial" w:cs="Arial"/>
                <w:b/>
                <w:sz w:val="19"/>
                <w:szCs w:val="20"/>
              </w:rPr>
            </w:pPr>
            <w:r w:rsidRPr="001C5DD7">
              <w:rPr>
                <w:rFonts w:ascii="Arial" w:hAnsi="Arial" w:cs="Arial"/>
                <w:b/>
                <w:sz w:val="19"/>
                <w:szCs w:val="20"/>
              </w:rPr>
              <w:t>Experience</w:t>
            </w:r>
            <w:r>
              <w:rPr>
                <w:rFonts w:ascii="Arial" w:hAnsi="Arial" w:cs="Arial"/>
                <w:b/>
                <w:sz w:val="19"/>
                <w:szCs w:val="20"/>
              </w:rPr>
              <w:t xml:space="preserve"> in:</w:t>
            </w:r>
          </w:p>
        </w:tc>
        <w:tc>
          <w:tcPr>
            <w:tcW w:w="1559" w:type="dxa"/>
          </w:tcPr>
          <w:p w14:paraId="727B0C99" w14:textId="77777777" w:rsidR="001E12B1" w:rsidRPr="001C5DD7" w:rsidRDefault="001E12B1" w:rsidP="00672869">
            <w:pPr>
              <w:rPr>
                <w:rFonts w:ascii="Arial" w:hAnsi="Arial" w:cs="Arial"/>
                <w:b/>
                <w:sz w:val="19"/>
                <w:szCs w:val="20"/>
              </w:rPr>
            </w:pPr>
          </w:p>
        </w:tc>
        <w:tc>
          <w:tcPr>
            <w:tcW w:w="1479" w:type="dxa"/>
          </w:tcPr>
          <w:p w14:paraId="759F34E0" w14:textId="77777777" w:rsidR="001E12B1" w:rsidRPr="001C5DD7" w:rsidRDefault="001E12B1" w:rsidP="00672869">
            <w:pPr>
              <w:rPr>
                <w:rFonts w:ascii="Arial" w:hAnsi="Arial" w:cs="Arial"/>
                <w:b/>
                <w:sz w:val="19"/>
                <w:szCs w:val="20"/>
              </w:rPr>
            </w:pPr>
          </w:p>
        </w:tc>
      </w:tr>
      <w:tr w:rsidR="001E12B1" w:rsidRPr="001C5DD7" w14:paraId="3E37E6A0" w14:textId="77777777" w:rsidTr="00672869">
        <w:tc>
          <w:tcPr>
            <w:tcW w:w="6204" w:type="dxa"/>
          </w:tcPr>
          <w:p w14:paraId="14987946" w14:textId="77777777" w:rsidR="001E12B1" w:rsidRPr="001C5DD7" w:rsidRDefault="001E12B1" w:rsidP="00672869">
            <w:pPr>
              <w:rPr>
                <w:rFonts w:ascii="Arial" w:hAnsi="Arial" w:cs="Arial"/>
                <w:sz w:val="19"/>
                <w:szCs w:val="20"/>
              </w:rPr>
            </w:pPr>
            <w:r>
              <w:rPr>
                <w:rFonts w:ascii="Arial" w:hAnsi="Arial" w:cs="Arial"/>
                <w:sz w:val="19"/>
                <w:szCs w:val="20"/>
              </w:rPr>
              <w:t>W</w:t>
            </w:r>
            <w:r w:rsidRPr="001C5DD7">
              <w:rPr>
                <w:rFonts w:ascii="Arial" w:hAnsi="Arial" w:cs="Arial"/>
                <w:sz w:val="19"/>
                <w:szCs w:val="20"/>
              </w:rPr>
              <w:t>orking with vulnerable people, this can include family caring responsib</w:t>
            </w:r>
            <w:r>
              <w:rPr>
                <w:rFonts w:ascii="Arial" w:hAnsi="Arial" w:cs="Arial"/>
                <w:sz w:val="19"/>
                <w:szCs w:val="20"/>
              </w:rPr>
              <w:t>i</w:t>
            </w:r>
            <w:r w:rsidRPr="001C5DD7">
              <w:rPr>
                <w:rFonts w:ascii="Arial" w:hAnsi="Arial" w:cs="Arial"/>
                <w:sz w:val="19"/>
                <w:szCs w:val="20"/>
              </w:rPr>
              <w:t>l</w:t>
            </w:r>
            <w:r>
              <w:rPr>
                <w:rFonts w:ascii="Arial" w:hAnsi="Arial" w:cs="Arial"/>
                <w:sz w:val="19"/>
                <w:szCs w:val="20"/>
              </w:rPr>
              <w:t>i</w:t>
            </w:r>
            <w:r w:rsidRPr="001C5DD7">
              <w:rPr>
                <w:rFonts w:ascii="Arial" w:hAnsi="Arial" w:cs="Arial"/>
                <w:sz w:val="19"/>
                <w:szCs w:val="20"/>
              </w:rPr>
              <w:t>ties.</w:t>
            </w:r>
          </w:p>
        </w:tc>
        <w:tc>
          <w:tcPr>
            <w:tcW w:w="1559" w:type="dxa"/>
          </w:tcPr>
          <w:p w14:paraId="38712BE7" w14:textId="77777777" w:rsidR="001E12B1" w:rsidRPr="001C5DD7" w:rsidRDefault="001E12B1" w:rsidP="00672869">
            <w:pPr>
              <w:rPr>
                <w:rFonts w:ascii="Arial" w:hAnsi="Arial" w:cs="Arial"/>
                <w:sz w:val="19"/>
                <w:szCs w:val="20"/>
              </w:rPr>
            </w:pPr>
          </w:p>
          <w:p w14:paraId="68ADFC9B" w14:textId="77777777" w:rsidR="001E12B1" w:rsidRPr="001C5DD7" w:rsidRDefault="00CC2E1E" w:rsidP="00672869">
            <w:pPr>
              <w:rPr>
                <w:rFonts w:ascii="Arial" w:hAnsi="Arial" w:cs="Arial"/>
                <w:sz w:val="19"/>
                <w:szCs w:val="20"/>
              </w:rPr>
            </w:pPr>
            <w:r>
              <w:rPr>
                <w:rFonts w:ascii="Arial" w:hAnsi="Arial" w:cs="Arial"/>
                <w:sz w:val="19"/>
                <w:szCs w:val="20"/>
              </w:rPr>
              <w:t>Desirable</w:t>
            </w:r>
          </w:p>
        </w:tc>
        <w:tc>
          <w:tcPr>
            <w:tcW w:w="1479" w:type="dxa"/>
          </w:tcPr>
          <w:p w14:paraId="75C0AF48" w14:textId="77777777" w:rsidR="001E12B1" w:rsidRPr="001C5DD7" w:rsidRDefault="001E12B1" w:rsidP="00672869">
            <w:pPr>
              <w:rPr>
                <w:rFonts w:ascii="Arial" w:hAnsi="Arial" w:cs="Arial"/>
                <w:sz w:val="19"/>
                <w:szCs w:val="20"/>
              </w:rPr>
            </w:pPr>
          </w:p>
          <w:p w14:paraId="7C114959" w14:textId="77777777" w:rsidR="001E12B1" w:rsidRPr="001C5DD7" w:rsidRDefault="001E12B1" w:rsidP="00672869">
            <w:pPr>
              <w:rPr>
                <w:rFonts w:ascii="Arial" w:hAnsi="Arial" w:cs="Arial"/>
                <w:sz w:val="19"/>
                <w:szCs w:val="20"/>
              </w:rPr>
            </w:pPr>
            <w:r w:rsidRPr="001C5DD7">
              <w:rPr>
                <w:rFonts w:ascii="Arial" w:hAnsi="Arial" w:cs="Arial"/>
                <w:sz w:val="19"/>
                <w:szCs w:val="20"/>
              </w:rPr>
              <w:t>AF, I</w:t>
            </w:r>
          </w:p>
        </w:tc>
      </w:tr>
      <w:tr w:rsidR="001E12B1" w:rsidRPr="001C5DD7" w14:paraId="4B2B86DC" w14:textId="77777777" w:rsidTr="00672869">
        <w:tc>
          <w:tcPr>
            <w:tcW w:w="6204" w:type="dxa"/>
          </w:tcPr>
          <w:p w14:paraId="01975561" w14:textId="77777777" w:rsidR="001E12B1" w:rsidRPr="001C5DD7" w:rsidRDefault="001E12B1" w:rsidP="00672869">
            <w:pPr>
              <w:rPr>
                <w:rFonts w:ascii="Arial" w:hAnsi="Arial" w:cs="Arial"/>
                <w:sz w:val="19"/>
                <w:szCs w:val="20"/>
              </w:rPr>
            </w:pPr>
            <w:r>
              <w:rPr>
                <w:rFonts w:ascii="Arial" w:hAnsi="Arial" w:cs="Arial"/>
                <w:sz w:val="19"/>
                <w:szCs w:val="20"/>
              </w:rPr>
              <w:t>P</w:t>
            </w:r>
            <w:r w:rsidRPr="001C5DD7">
              <w:rPr>
                <w:rFonts w:ascii="Arial" w:hAnsi="Arial" w:cs="Arial"/>
                <w:sz w:val="19"/>
                <w:szCs w:val="20"/>
              </w:rPr>
              <w:t>lanning and managing your own workload</w:t>
            </w:r>
          </w:p>
        </w:tc>
        <w:tc>
          <w:tcPr>
            <w:tcW w:w="1559" w:type="dxa"/>
          </w:tcPr>
          <w:p w14:paraId="25B32822" w14:textId="77777777" w:rsidR="001E12B1" w:rsidRPr="001C5DD7" w:rsidRDefault="001E12B1" w:rsidP="00672869">
            <w:pPr>
              <w:rPr>
                <w:rFonts w:ascii="Arial" w:hAnsi="Arial" w:cs="Arial"/>
                <w:sz w:val="19"/>
                <w:szCs w:val="20"/>
              </w:rPr>
            </w:pPr>
            <w:r w:rsidRPr="001C5DD7">
              <w:rPr>
                <w:rFonts w:ascii="Arial" w:hAnsi="Arial" w:cs="Arial"/>
                <w:sz w:val="19"/>
                <w:szCs w:val="20"/>
              </w:rPr>
              <w:t>Essential</w:t>
            </w:r>
          </w:p>
        </w:tc>
        <w:tc>
          <w:tcPr>
            <w:tcW w:w="1479" w:type="dxa"/>
          </w:tcPr>
          <w:p w14:paraId="6517552D" w14:textId="77777777" w:rsidR="001E12B1" w:rsidRPr="001C5DD7" w:rsidRDefault="001E12B1" w:rsidP="00672869">
            <w:pPr>
              <w:rPr>
                <w:rFonts w:ascii="Arial" w:hAnsi="Arial" w:cs="Arial"/>
                <w:sz w:val="19"/>
                <w:szCs w:val="20"/>
              </w:rPr>
            </w:pPr>
            <w:r w:rsidRPr="001C5DD7">
              <w:rPr>
                <w:rFonts w:ascii="Arial" w:hAnsi="Arial" w:cs="Arial"/>
                <w:sz w:val="19"/>
                <w:szCs w:val="20"/>
              </w:rPr>
              <w:t>AF, I</w:t>
            </w:r>
          </w:p>
        </w:tc>
      </w:tr>
      <w:tr w:rsidR="001E12B1" w:rsidRPr="001C5DD7" w14:paraId="3297EFA0" w14:textId="77777777" w:rsidTr="00672869">
        <w:tc>
          <w:tcPr>
            <w:tcW w:w="6204" w:type="dxa"/>
          </w:tcPr>
          <w:p w14:paraId="5FE19078" w14:textId="77777777" w:rsidR="001E12B1" w:rsidRPr="001C5DD7" w:rsidRDefault="001E12B1" w:rsidP="00672869">
            <w:pPr>
              <w:rPr>
                <w:rFonts w:ascii="Arial" w:hAnsi="Arial" w:cs="Arial"/>
                <w:sz w:val="19"/>
                <w:szCs w:val="20"/>
              </w:rPr>
            </w:pPr>
            <w:r>
              <w:rPr>
                <w:rFonts w:ascii="Arial" w:hAnsi="Arial" w:cs="Arial"/>
                <w:sz w:val="19"/>
                <w:szCs w:val="20"/>
              </w:rPr>
              <w:t>Planning and listening to vulnerable people.</w:t>
            </w:r>
          </w:p>
        </w:tc>
        <w:tc>
          <w:tcPr>
            <w:tcW w:w="1559" w:type="dxa"/>
          </w:tcPr>
          <w:p w14:paraId="6B7030AB" w14:textId="77777777" w:rsidR="001E12B1" w:rsidRPr="001C5DD7" w:rsidRDefault="00CC2E1E" w:rsidP="00672869">
            <w:pPr>
              <w:rPr>
                <w:rFonts w:ascii="Arial" w:hAnsi="Arial" w:cs="Arial"/>
                <w:sz w:val="19"/>
                <w:szCs w:val="20"/>
              </w:rPr>
            </w:pPr>
            <w:r>
              <w:rPr>
                <w:rFonts w:ascii="Arial" w:hAnsi="Arial" w:cs="Arial"/>
                <w:sz w:val="19"/>
                <w:szCs w:val="20"/>
              </w:rPr>
              <w:t>Desirable</w:t>
            </w:r>
          </w:p>
        </w:tc>
        <w:tc>
          <w:tcPr>
            <w:tcW w:w="1479" w:type="dxa"/>
          </w:tcPr>
          <w:p w14:paraId="4A081199" w14:textId="77777777" w:rsidR="001E12B1" w:rsidRPr="001C5DD7" w:rsidRDefault="001E12B1" w:rsidP="00672869">
            <w:pPr>
              <w:rPr>
                <w:rFonts w:ascii="Arial" w:hAnsi="Arial" w:cs="Arial"/>
                <w:sz w:val="19"/>
                <w:szCs w:val="20"/>
              </w:rPr>
            </w:pPr>
            <w:r>
              <w:rPr>
                <w:rFonts w:ascii="Arial" w:hAnsi="Arial" w:cs="Arial"/>
                <w:sz w:val="19"/>
                <w:szCs w:val="20"/>
              </w:rPr>
              <w:t>AF, I</w:t>
            </w:r>
          </w:p>
        </w:tc>
      </w:tr>
      <w:tr w:rsidR="001E12B1" w:rsidRPr="001C5DD7" w14:paraId="4D047741" w14:textId="77777777" w:rsidTr="00672869">
        <w:tc>
          <w:tcPr>
            <w:tcW w:w="6204" w:type="dxa"/>
          </w:tcPr>
          <w:p w14:paraId="09D0AD30" w14:textId="77777777" w:rsidR="001E12B1" w:rsidRPr="001C5DD7" w:rsidRDefault="001E12B1" w:rsidP="00672869">
            <w:pPr>
              <w:rPr>
                <w:rFonts w:ascii="Arial" w:hAnsi="Arial" w:cs="Arial"/>
                <w:sz w:val="19"/>
                <w:szCs w:val="20"/>
              </w:rPr>
            </w:pPr>
            <w:r>
              <w:rPr>
                <w:rFonts w:ascii="Arial" w:hAnsi="Arial" w:cs="Arial"/>
                <w:b/>
                <w:sz w:val="19"/>
                <w:szCs w:val="20"/>
              </w:rPr>
              <w:t>Knowledge</w:t>
            </w:r>
          </w:p>
        </w:tc>
        <w:tc>
          <w:tcPr>
            <w:tcW w:w="1559" w:type="dxa"/>
          </w:tcPr>
          <w:p w14:paraId="2590B8AC" w14:textId="77777777" w:rsidR="001E12B1" w:rsidRPr="001C5DD7" w:rsidRDefault="001E12B1" w:rsidP="00672869">
            <w:pPr>
              <w:rPr>
                <w:rFonts w:ascii="Arial" w:hAnsi="Arial" w:cs="Arial"/>
                <w:sz w:val="19"/>
                <w:szCs w:val="20"/>
              </w:rPr>
            </w:pPr>
          </w:p>
        </w:tc>
        <w:tc>
          <w:tcPr>
            <w:tcW w:w="1479" w:type="dxa"/>
          </w:tcPr>
          <w:p w14:paraId="3C0954BC" w14:textId="77777777" w:rsidR="001E12B1" w:rsidRPr="001C5DD7" w:rsidRDefault="001E12B1" w:rsidP="00672869">
            <w:pPr>
              <w:rPr>
                <w:rFonts w:ascii="Arial" w:hAnsi="Arial" w:cs="Arial"/>
                <w:sz w:val="19"/>
                <w:szCs w:val="20"/>
              </w:rPr>
            </w:pPr>
          </w:p>
        </w:tc>
      </w:tr>
      <w:tr w:rsidR="001E12B1" w:rsidRPr="001C5DD7" w14:paraId="6C292948" w14:textId="77777777" w:rsidTr="00672869">
        <w:tc>
          <w:tcPr>
            <w:tcW w:w="6204" w:type="dxa"/>
          </w:tcPr>
          <w:p w14:paraId="3F5FD2FA" w14:textId="77777777" w:rsidR="001E12B1" w:rsidRPr="001C5DD7" w:rsidRDefault="001E12B1" w:rsidP="00672869">
            <w:pPr>
              <w:rPr>
                <w:rFonts w:ascii="Arial" w:hAnsi="Arial" w:cs="Arial"/>
                <w:sz w:val="19"/>
                <w:szCs w:val="20"/>
              </w:rPr>
            </w:pPr>
            <w:r>
              <w:rPr>
                <w:rFonts w:ascii="Arial" w:hAnsi="Arial" w:cs="Arial"/>
                <w:sz w:val="19"/>
                <w:szCs w:val="20"/>
              </w:rPr>
              <w:t>A demonstrable understanding of the issues faced by people with learning disabilities.</w:t>
            </w:r>
          </w:p>
        </w:tc>
        <w:tc>
          <w:tcPr>
            <w:tcW w:w="1559" w:type="dxa"/>
          </w:tcPr>
          <w:p w14:paraId="5A2D9CE8" w14:textId="77777777" w:rsidR="001E12B1" w:rsidRPr="001C5DD7" w:rsidRDefault="00DA4E20" w:rsidP="00672869">
            <w:pPr>
              <w:rPr>
                <w:rFonts w:ascii="Arial" w:hAnsi="Arial" w:cs="Arial"/>
                <w:sz w:val="19"/>
                <w:szCs w:val="20"/>
              </w:rPr>
            </w:pPr>
            <w:r>
              <w:rPr>
                <w:rFonts w:ascii="Arial" w:hAnsi="Arial" w:cs="Arial"/>
                <w:sz w:val="19"/>
                <w:szCs w:val="20"/>
              </w:rPr>
              <w:t>Desirable</w:t>
            </w:r>
          </w:p>
        </w:tc>
        <w:tc>
          <w:tcPr>
            <w:tcW w:w="1479" w:type="dxa"/>
          </w:tcPr>
          <w:p w14:paraId="22E95330" w14:textId="77777777" w:rsidR="001E12B1" w:rsidRPr="001C5DD7" w:rsidRDefault="001E12B1" w:rsidP="00672869">
            <w:pPr>
              <w:rPr>
                <w:rFonts w:ascii="Arial" w:hAnsi="Arial" w:cs="Arial"/>
                <w:sz w:val="19"/>
                <w:szCs w:val="20"/>
              </w:rPr>
            </w:pPr>
            <w:r>
              <w:rPr>
                <w:rFonts w:ascii="Arial" w:hAnsi="Arial" w:cs="Arial"/>
                <w:sz w:val="19"/>
                <w:szCs w:val="20"/>
              </w:rPr>
              <w:t>AF, I</w:t>
            </w:r>
          </w:p>
        </w:tc>
      </w:tr>
      <w:tr w:rsidR="001E12B1" w:rsidRPr="001C5DD7" w14:paraId="018E39D2" w14:textId="77777777" w:rsidTr="00672869">
        <w:tc>
          <w:tcPr>
            <w:tcW w:w="6204" w:type="dxa"/>
          </w:tcPr>
          <w:p w14:paraId="0221AEFD" w14:textId="77777777" w:rsidR="001E12B1" w:rsidRPr="001C5DD7" w:rsidRDefault="001E12B1" w:rsidP="00672869">
            <w:pPr>
              <w:rPr>
                <w:rFonts w:ascii="Arial" w:hAnsi="Arial" w:cs="Arial"/>
                <w:sz w:val="19"/>
                <w:szCs w:val="20"/>
              </w:rPr>
            </w:pPr>
            <w:r>
              <w:rPr>
                <w:rFonts w:ascii="Arial" w:hAnsi="Arial" w:cs="Arial"/>
                <w:sz w:val="19"/>
                <w:szCs w:val="20"/>
              </w:rPr>
              <w:t>Knowledge of the issues faced by the local community and of your own strengths and abilities and how they may benefit the community.</w:t>
            </w:r>
          </w:p>
        </w:tc>
        <w:tc>
          <w:tcPr>
            <w:tcW w:w="1559" w:type="dxa"/>
          </w:tcPr>
          <w:p w14:paraId="6142CEE3" w14:textId="77777777" w:rsidR="001E12B1" w:rsidRDefault="001E12B1" w:rsidP="00672869">
            <w:pPr>
              <w:rPr>
                <w:rFonts w:ascii="Arial" w:hAnsi="Arial" w:cs="Arial"/>
                <w:sz w:val="19"/>
                <w:szCs w:val="20"/>
              </w:rPr>
            </w:pPr>
          </w:p>
          <w:p w14:paraId="5B07D666" w14:textId="77777777" w:rsidR="001E12B1" w:rsidRPr="001C5DD7" w:rsidRDefault="00CC2E1E" w:rsidP="00672869">
            <w:pPr>
              <w:rPr>
                <w:rFonts w:ascii="Arial" w:hAnsi="Arial" w:cs="Arial"/>
                <w:sz w:val="19"/>
                <w:szCs w:val="20"/>
              </w:rPr>
            </w:pPr>
            <w:r>
              <w:rPr>
                <w:rFonts w:ascii="Arial" w:hAnsi="Arial" w:cs="Arial"/>
                <w:sz w:val="19"/>
                <w:szCs w:val="20"/>
              </w:rPr>
              <w:t>Desirable</w:t>
            </w:r>
          </w:p>
        </w:tc>
        <w:tc>
          <w:tcPr>
            <w:tcW w:w="1479" w:type="dxa"/>
          </w:tcPr>
          <w:p w14:paraId="56B8E22B" w14:textId="77777777" w:rsidR="001E12B1" w:rsidRDefault="001E12B1" w:rsidP="00672869">
            <w:pPr>
              <w:rPr>
                <w:rFonts w:ascii="Arial" w:hAnsi="Arial" w:cs="Arial"/>
                <w:sz w:val="19"/>
                <w:szCs w:val="20"/>
              </w:rPr>
            </w:pPr>
          </w:p>
          <w:p w14:paraId="0DC960AB" w14:textId="77777777" w:rsidR="001E12B1" w:rsidRPr="001C5DD7" w:rsidRDefault="001E12B1" w:rsidP="00672869">
            <w:pPr>
              <w:rPr>
                <w:rFonts w:ascii="Arial" w:hAnsi="Arial" w:cs="Arial"/>
                <w:sz w:val="19"/>
                <w:szCs w:val="20"/>
              </w:rPr>
            </w:pPr>
            <w:r>
              <w:rPr>
                <w:rFonts w:ascii="Arial" w:hAnsi="Arial" w:cs="Arial"/>
                <w:sz w:val="19"/>
                <w:szCs w:val="20"/>
              </w:rPr>
              <w:t>I</w:t>
            </w:r>
          </w:p>
        </w:tc>
      </w:tr>
      <w:tr w:rsidR="001E12B1" w:rsidRPr="001C5DD7" w14:paraId="5BAC9D72" w14:textId="77777777" w:rsidTr="00672869">
        <w:tc>
          <w:tcPr>
            <w:tcW w:w="6204" w:type="dxa"/>
          </w:tcPr>
          <w:p w14:paraId="484CDB85" w14:textId="77777777" w:rsidR="001E12B1" w:rsidRPr="007C4DA7" w:rsidRDefault="001E12B1" w:rsidP="00672869">
            <w:pPr>
              <w:rPr>
                <w:rFonts w:ascii="Arial" w:hAnsi="Arial" w:cs="Arial"/>
                <w:b/>
                <w:sz w:val="19"/>
                <w:szCs w:val="20"/>
              </w:rPr>
            </w:pPr>
            <w:r>
              <w:rPr>
                <w:rFonts w:ascii="Arial" w:hAnsi="Arial" w:cs="Arial"/>
                <w:b/>
                <w:sz w:val="19"/>
                <w:szCs w:val="20"/>
              </w:rPr>
              <w:t>Skills and abilities to:</w:t>
            </w:r>
          </w:p>
        </w:tc>
        <w:tc>
          <w:tcPr>
            <w:tcW w:w="1559" w:type="dxa"/>
          </w:tcPr>
          <w:p w14:paraId="478E59EE" w14:textId="77777777" w:rsidR="001E12B1" w:rsidRPr="001C5DD7" w:rsidRDefault="001E12B1" w:rsidP="00672869">
            <w:pPr>
              <w:rPr>
                <w:rFonts w:ascii="Arial" w:hAnsi="Arial" w:cs="Arial"/>
                <w:sz w:val="19"/>
                <w:szCs w:val="20"/>
              </w:rPr>
            </w:pPr>
          </w:p>
        </w:tc>
        <w:tc>
          <w:tcPr>
            <w:tcW w:w="1479" w:type="dxa"/>
          </w:tcPr>
          <w:p w14:paraId="3B1CD1E2" w14:textId="77777777" w:rsidR="001E12B1" w:rsidRPr="001C5DD7" w:rsidRDefault="001E12B1" w:rsidP="00672869">
            <w:pPr>
              <w:rPr>
                <w:rFonts w:ascii="Arial" w:hAnsi="Arial" w:cs="Arial"/>
                <w:sz w:val="19"/>
                <w:szCs w:val="20"/>
              </w:rPr>
            </w:pPr>
          </w:p>
        </w:tc>
      </w:tr>
      <w:tr w:rsidR="001E12B1" w:rsidRPr="007C4DA7" w14:paraId="0ECFC436" w14:textId="77777777" w:rsidTr="00672869">
        <w:tc>
          <w:tcPr>
            <w:tcW w:w="6204" w:type="dxa"/>
          </w:tcPr>
          <w:p w14:paraId="08211029" w14:textId="77777777" w:rsidR="001E12B1" w:rsidRPr="007C4DA7" w:rsidRDefault="001E12B1" w:rsidP="00672869">
            <w:pPr>
              <w:rPr>
                <w:rFonts w:ascii="Arial" w:hAnsi="Arial" w:cs="Arial"/>
                <w:sz w:val="19"/>
                <w:szCs w:val="20"/>
              </w:rPr>
            </w:pPr>
            <w:r>
              <w:rPr>
                <w:rFonts w:ascii="Arial" w:hAnsi="Arial" w:cs="Arial"/>
                <w:sz w:val="19"/>
                <w:szCs w:val="20"/>
              </w:rPr>
              <w:t>F</w:t>
            </w:r>
            <w:r w:rsidRPr="007C4DA7">
              <w:rPr>
                <w:rFonts w:ascii="Arial" w:hAnsi="Arial" w:cs="Arial"/>
                <w:sz w:val="19"/>
                <w:szCs w:val="20"/>
              </w:rPr>
              <w:t xml:space="preserve">ind out about any specific physical social, </w:t>
            </w:r>
            <w:proofErr w:type="gramStart"/>
            <w:r w:rsidRPr="007C4DA7">
              <w:rPr>
                <w:rFonts w:ascii="Arial" w:hAnsi="Arial" w:cs="Arial"/>
                <w:sz w:val="19"/>
                <w:szCs w:val="20"/>
              </w:rPr>
              <w:t>emotional</w:t>
            </w:r>
            <w:proofErr w:type="gramEnd"/>
            <w:r w:rsidRPr="007C4DA7">
              <w:rPr>
                <w:rFonts w:ascii="Arial" w:hAnsi="Arial" w:cs="Arial"/>
                <w:sz w:val="19"/>
                <w:szCs w:val="20"/>
              </w:rPr>
              <w:t xml:space="preserve"> or cultural needs of the person you support and be able to meet them</w:t>
            </w:r>
          </w:p>
        </w:tc>
        <w:tc>
          <w:tcPr>
            <w:tcW w:w="1559" w:type="dxa"/>
          </w:tcPr>
          <w:p w14:paraId="77759E07" w14:textId="77777777" w:rsidR="001E12B1" w:rsidRDefault="001E12B1" w:rsidP="00672869">
            <w:pPr>
              <w:rPr>
                <w:rFonts w:ascii="Arial" w:hAnsi="Arial" w:cs="Arial"/>
                <w:sz w:val="19"/>
                <w:szCs w:val="20"/>
              </w:rPr>
            </w:pPr>
          </w:p>
          <w:p w14:paraId="763C6807" w14:textId="77777777" w:rsidR="001E12B1" w:rsidRPr="007C4DA7" w:rsidRDefault="001E12B1" w:rsidP="00672869">
            <w:pPr>
              <w:rPr>
                <w:rFonts w:ascii="Arial" w:hAnsi="Arial" w:cs="Arial"/>
                <w:sz w:val="19"/>
                <w:szCs w:val="20"/>
              </w:rPr>
            </w:pPr>
            <w:r>
              <w:rPr>
                <w:rFonts w:ascii="Arial" w:hAnsi="Arial" w:cs="Arial"/>
                <w:sz w:val="19"/>
                <w:szCs w:val="20"/>
              </w:rPr>
              <w:t>Essential</w:t>
            </w:r>
          </w:p>
        </w:tc>
        <w:tc>
          <w:tcPr>
            <w:tcW w:w="1479" w:type="dxa"/>
          </w:tcPr>
          <w:p w14:paraId="066FCD8E" w14:textId="77777777" w:rsidR="001E12B1" w:rsidRDefault="001E12B1" w:rsidP="00672869">
            <w:pPr>
              <w:rPr>
                <w:rFonts w:ascii="Arial" w:hAnsi="Arial" w:cs="Arial"/>
                <w:sz w:val="19"/>
                <w:szCs w:val="20"/>
              </w:rPr>
            </w:pPr>
          </w:p>
          <w:p w14:paraId="0A2D818D" w14:textId="77777777" w:rsidR="001E12B1" w:rsidRPr="007C4DA7" w:rsidRDefault="001E12B1" w:rsidP="00672869">
            <w:pPr>
              <w:rPr>
                <w:rFonts w:ascii="Arial" w:hAnsi="Arial" w:cs="Arial"/>
                <w:sz w:val="19"/>
                <w:szCs w:val="20"/>
              </w:rPr>
            </w:pPr>
            <w:proofErr w:type="gramStart"/>
            <w:r>
              <w:rPr>
                <w:rFonts w:ascii="Arial" w:hAnsi="Arial" w:cs="Arial"/>
                <w:sz w:val="19"/>
                <w:szCs w:val="20"/>
              </w:rPr>
              <w:t>AF,I</w:t>
            </w:r>
            <w:proofErr w:type="gramEnd"/>
          </w:p>
        </w:tc>
      </w:tr>
      <w:tr w:rsidR="001E12B1" w:rsidRPr="007C4DA7" w14:paraId="1586F89F" w14:textId="77777777" w:rsidTr="00672869">
        <w:tc>
          <w:tcPr>
            <w:tcW w:w="6204" w:type="dxa"/>
          </w:tcPr>
          <w:p w14:paraId="53A6F1C1" w14:textId="77777777" w:rsidR="001E12B1" w:rsidRPr="007C4DA7" w:rsidRDefault="001E12B1" w:rsidP="00672869">
            <w:pPr>
              <w:rPr>
                <w:rFonts w:ascii="Arial" w:hAnsi="Arial" w:cs="Arial"/>
                <w:sz w:val="19"/>
                <w:szCs w:val="20"/>
              </w:rPr>
            </w:pPr>
            <w:r>
              <w:rPr>
                <w:rFonts w:ascii="Arial" w:hAnsi="Arial" w:cs="Arial"/>
                <w:sz w:val="19"/>
                <w:szCs w:val="20"/>
              </w:rPr>
              <w:t xml:space="preserve">Enable the person you support to make choices and decisions with support from advocates if necessary.  </w:t>
            </w:r>
          </w:p>
        </w:tc>
        <w:tc>
          <w:tcPr>
            <w:tcW w:w="1559" w:type="dxa"/>
          </w:tcPr>
          <w:p w14:paraId="46956469" w14:textId="77777777" w:rsidR="001E12B1" w:rsidRDefault="001E12B1" w:rsidP="00672869">
            <w:pPr>
              <w:rPr>
                <w:rFonts w:ascii="Arial" w:hAnsi="Arial" w:cs="Arial"/>
                <w:sz w:val="19"/>
                <w:szCs w:val="20"/>
              </w:rPr>
            </w:pPr>
          </w:p>
          <w:p w14:paraId="6C39EE2D" w14:textId="77777777" w:rsidR="001E12B1" w:rsidRPr="007C4DA7" w:rsidRDefault="001E12B1" w:rsidP="00672869">
            <w:pPr>
              <w:rPr>
                <w:rFonts w:ascii="Arial" w:hAnsi="Arial" w:cs="Arial"/>
                <w:sz w:val="19"/>
                <w:szCs w:val="20"/>
              </w:rPr>
            </w:pPr>
            <w:r>
              <w:rPr>
                <w:rFonts w:ascii="Arial" w:hAnsi="Arial" w:cs="Arial"/>
                <w:sz w:val="19"/>
                <w:szCs w:val="20"/>
              </w:rPr>
              <w:t>Essential</w:t>
            </w:r>
          </w:p>
        </w:tc>
        <w:tc>
          <w:tcPr>
            <w:tcW w:w="1479" w:type="dxa"/>
          </w:tcPr>
          <w:p w14:paraId="057332FB" w14:textId="77777777" w:rsidR="001E12B1" w:rsidRDefault="001E12B1" w:rsidP="00672869">
            <w:pPr>
              <w:rPr>
                <w:rFonts w:ascii="Arial" w:hAnsi="Arial" w:cs="Arial"/>
                <w:sz w:val="19"/>
                <w:szCs w:val="20"/>
              </w:rPr>
            </w:pPr>
          </w:p>
          <w:p w14:paraId="2F7779C3" w14:textId="77777777" w:rsidR="001E12B1" w:rsidRPr="007C4DA7" w:rsidRDefault="001E12B1" w:rsidP="00672869">
            <w:pPr>
              <w:rPr>
                <w:rFonts w:ascii="Arial" w:hAnsi="Arial" w:cs="Arial"/>
                <w:sz w:val="19"/>
                <w:szCs w:val="20"/>
              </w:rPr>
            </w:pPr>
            <w:r>
              <w:rPr>
                <w:rFonts w:ascii="Arial" w:hAnsi="Arial" w:cs="Arial"/>
                <w:sz w:val="19"/>
                <w:szCs w:val="20"/>
              </w:rPr>
              <w:t>I</w:t>
            </w:r>
          </w:p>
        </w:tc>
      </w:tr>
      <w:tr w:rsidR="001E12B1" w:rsidRPr="007C4DA7" w14:paraId="701F7CA8" w14:textId="77777777" w:rsidTr="00672869">
        <w:tc>
          <w:tcPr>
            <w:tcW w:w="6204" w:type="dxa"/>
          </w:tcPr>
          <w:p w14:paraId="75FCA9E0" w14:textId="77777777" w:rsidR="001E12B1" w:rsidRPr="007C4DA7" w:rsidRDefault="001E12B1" w:rsidP="00672869">
            <w:pPr>
              <w:rPr>
                <w:rFonts w:ascii="Arial" w:hAnsi="Arial" w:cs="Arial"/>
                <w:sz w:val="19"/>
                <w:szCs w:val="20"/>
              </w:rPr>
            </w:pPr>
            <w:r>
              <w:rPr>
                <w:rFonts w:ascii="Arial" w:hAnsi="Arial" w:cs="Arial"/>
                <w:sz w:val="19"/>
                <w:szCs w:val="20"/>
              </w:rPr>
              <w:t xml:space="preserve">Understand and challenge prejudice, </w:t>
            </w:r>
            <w:proofErr w:type="gramStart"/>
            <w:r>
              <w:rPr>
                <w:rFonts w:ascii="Arial" w:hAnsi="Arial" w:cs="Arial"/>
                <w:sz w:val="19"/>
                <w:szCs w:val="20"/>
              </w:rPr>
              <w:t>discrimination</w:t>
            </w:r>
            <w:proofErr w:type="gramEnd"/>
            <w:r>
              <w:rPr>
                <w:rFonts w:ascii="Arial" w:hAnsi="Arial" w:cs="Arial"/>
                <w:sz w:val="19"/>
                <w:szCs w:val="20"/>
              </w:rPr>
              <w:t xml:space="preserve"> and oppression.</w:t>
            </w:r>
          </w:p>
        </w:tc>
        <w:tc>
          <w:tcPr>
            <w:tcW w:w="1559" w:type="dxa"/>
          </w:tcPr>
          <w:p w14:paraId="790DE677" w14:textId="77777777" w:rsidR="001E12B1" w:rsidRPr="007C4DA7" w:rsidRDefault="001E12B1" w:rsidP="00672869">
            <w:pPr>
              <w:rPr>
                <w:rFonts w:ascii="Arial" w:hAnsi="Arial" w:cs="Arial"/>
                <w:sz w:val="19"/>
                <w:szCs w:val="20"/>
              </w:rPr>
            </w:pPr>
            <w:r>
              <w:rPr>
                <w:rFonts w:ascii="Arial" w:hAnsi="Arial" w:cs="Arial"/>
                <w:sz w:val="19"/>
                <w:szCs w:val="20"/>
              </w:rPr>
              <w:t>Essential</w:t>
            </w:r>
          </w:p>
        </w:tc>
        <w:tc>
          <w:tcPr>
            <w:tcW w:w="1479" w:type="dxa"/>
          </w:tcPr>
          <w:p w14:paraId="254F593F" w14:textId="77777777" w:rsidR="001E12B1" w:rsidRPr="007C4DA7" w:rsidRDefault="001E12B1" w:rsidP="00672869">
            <w:pPr>
              <w:rPr>
                <w:rFonts w:ascii="Arial" w:hAnsi="Arial" w:cs="Arial"/>
                <w:sz w:val="19"/>
                <w:szCs w:val="20"/>
              </w:rPr>
            </w:pPr>
            <w:r>
              <w:rPr>
                <w:rFonts w:ascii="Arial" w:hAnsi="Arial" w:cs="Arial"/>
                <w:sz w:val="19"/>
                <w:szCs w:val="20"/>
              </w:rPr>
              <w:t>AF, I</w:t>
            </w:r>
          </w:p>
        </w:tc>
      </w:tr>
      <w:tr w:rsidR="001E12B1" w:rsidRPr="007C4DA7" w14:paraId="662CBDB7" w14:textId="77777777" w:rsidTr="00672869">
        <w:tc>
          <w:tcPr>
            <w:tcW w:w="6204" w:type="dxa"/>
          </w:tcPr>
          <w:p w14:paraId="02FE30C5" w14:textId="77777777" w:rsidR="001E12B1" w:rsidRDefault="001E12B1" w:rsidP="00672869">
            <w:pPr>
              <w:rPr>
                <w:rFonts w:ascii="Arial" w:hAnsi="Arial" w:cs="Arial"/>
                <w:sz w:val="19"/>
                <w:szCs w:val="20"/>
              </w:rPr>
            </w:pPr>
            <w:r>
              <w:rPr>
                <w:rFonts w:ascii="Arial" w:hAnsi="Arial" w:cs="Arial"/>
                <w:sz w:val="19"/>
                <w:szCs w:val="20"/>
              </w:rPr>
              <w:t>Enable the person you support to communicate effectively.</w:t>
            </w:r>
          </w:p>
        </w:tc>
        <w:tc>
          <w:tcPr>
            <w:tcW w:w="1559" w:type="dxa"/>
          </w:tcPr>
          <w:p w14:paraId="6CA1B33B" w14:textId="77777777" w:rsidR="001E12B1" w:rsidRDefault="001E12B1" w:rsidP="00672869">
            <w:pPr>
              <w:rPr>
                <w:rFonts w:ascii="Arial" w:hAnsi="Arial" w:cs="Arial"/>
                <w:sz w:val="19"/>
                <w:szCs w:val="20"/>
              </w:rPr>
            </w:pPr>
            <w:r>
              <w:rPr>
                <w:rFonts w:ascii="Arial" w:hAnsi="Arial" w:cs="Arial"/>
                <w:sz w:val="19"/>
                <w:szCs w:val="20"/>
              </w:rPr>
              <w:t>Essential</w:t>
            </w:r>
          </w:p>
        </w:tc>
        <w:tc>
          <w:tcPr>
            <w:tcW w:w="1479" w:type="dxa"/>
          </w:tcPr>
          <w:p w14:paraId="1265CB16" w14:textId="77777777" w:rsidR="001E12B1" w:rsidRDefault="001E12B1" w:rsidP="00672869">
            <w:pPr>
              <w:rPr>
                <w:rFonts w:ascii="Arial" w:hAnsi="Arial" w:cs="Arial"/>
                <w:sz w:val="19"/>
                <w:szCs w:val="20"/>
              </w:rPr>
            </w:pPr>
            <w:r>
              <w:rPr>
                <w:rFonts w:ascii="Arial" w:hAnsi="Arial" w:cs="Arial"/>
                <w:sz w:val="19"/>
                <w:szCs w:val="20"/>
              </w:rPr>
              <w:t>AF, I</w:t>
            </w:r>
          </w:p>
        </w:tc>
      </w:tr>
      <w:tr w:rsidR="001E12B1" w:rsidRPr="007C4DA7" w14:paraId="467BA06B" w14:textId="77777777" w:rsidTr="00672869">
        <w:tc>
          <w:tcPr>
            <w:tcW w:w="6204" w:type="dxa"/>
          </w:tcPr>
          <w:p w14:paraId="5D77148F" w14:textId="77777777" w:rsidR="001E12B1" w:rsidRDefault="001E12B1" w:rsidP="00672869">
            <w:pPr>
              <w:rPr>
                <w:rFonts w:ascii="Arial" w:hAnsi="Arial" w:cs="Arial"/>
                <w:sz w:val="19"/>
                <w:szCs w:val="20"/>
              </w:rPr>
            </w:pPr>
            <w:r>
              <w:rPr>
                <w:rFonts w:ascii="Arial" w:hAnsi="Arial" w:cs="Arial"/>
                <w:sz w:val="19"/>
                <w:szCs w:val="20"/>
              </w:rPr>
              <w:t>Communicate effectively with people with learning disabilities and within the staff team</w:t>
            </w:r>
          </w:p>
        </w:tc>
        <w:tc>
          <w:tcPr>
            <w:tcW w:w="1559" w:type="dxa"/>
          </w:tcPr>
          <w:p w14:paraId="3C5C8E30" w14:textId="77777777" w:rsidR="001E12B1" w:rsidRDefault="001E12B1" w:rsidP="00672869">
            <w:pPr>
              <w:rPr>
                <w:rFonts w:ascii="Arial" w:hAnsi="Arial" w:cs="Arial"/>
                <w:sz w:val="19"/>
                <w:szCs w:val="20"/>
              </w:rPr>
            </w:pPr>
          </w:p>
          <w:p w14:paraId="45C791EB" w14:textId="77777777" w:rsidR="001E12B1" w:rsidRDefault="001E12B1" w:rsidP="00672869">
            <w:pPr>
              <w:rPr>
                <w:rFonts w:ascii="Arial" w:hAnsi="Arial" w:cs="Arial"/>
                <w:sz w:val="19"/>
                <w:szCs w:val="20"/>
              </w:rPr>
            </w:pPr>
            <w:r>
              <w:rPr>
                <w:rFonts w:ascii="Arial" w:hAnsi="Arial" w:cs="Arial"/>
                <w:sz w:val="19"/>
                <w:szCs w:val="20"/>
              </w:rPr>
              <w:t>Essential</w:t>
            </w:r>
          </w:p>
        </w:tc>
        <w:tc>
          <w:tcPr>
            <w:tcW w:w="1479" w:type="dxa"/>
          </w:tcPr>
          <w:p w14:paraId="1435ACFB" w14:textId="77777777" w:rsidR="001E12B1" w:rsidRDefault="001E12B1" w:rsidP="00672869">
            <w:pPr>
              <w:rPr>
                <w:rFonts w:ascii="Arial" w:hAnsi="Arial" w:cs="Arial"/>
                <w:sz w:val="19"/>
                <w:szCs w:val="20"/>
              </w:rPr>
            </w:pPr>
          </w:p>
          <w:p w14:paraId="6A39CD08" w14:textId="77777777" w:rsidR="001E12B1" w:rsidRDefault="001E12B1" w:rsidP="00672869">
            <w:pPr>
              <w:rPr>
                <w:rFonts w:ascii="Arial" w:hAnsi="Arial" w:cs="Arial"/>
                <w:sz w:val="19"/>
                <w:szCs w:val="20"/>
              </w:rPr>
            </w:pPr>
            <w:r>
              <w:rPr>
                <w:rFonts w:ascii="Arial" w:hAnsi="Arial" w:cs="Arial"/>
                <w:sz w:val="19"/>
                <w:szCs w:val="20"/>
              </w:rPr>
              <w:t>AF, I</w:t>
            </w:r>
          </w:p>
        </w:tc>
      </w:tr>
      <w:tr w:rsidR="001E12B1" w:rsidRPr="007C4DA7" w14:paraId="43A75EC1" w14:textId="77777777" w:rsidTr="00672869">
        <w:tc>
          <w:tcPr>
            <w:tcW w:w="6204" w:type="dxa"/>
          </w:tcPr>
          <w:p w14:paraId="0FC61406" w14:textId="77777777" w:rsidR="001E12B1" w:rsidRDefault="001E12B1" w:rsidP="00672869">
            <w:pPr>
              <w:rPr>
                <w:rFonts w:ascii="Arial" w:hAnsi="Arial" w:cs="Arial"/>
                <w:sz w:val="19"/>
                <w:szCs w:val="20"/>
              </w:rPr>
            </w:pPr>
            <w:r>
              <w:rPr>
                <w:rFonts w:ascii="Arial" w:hAnsi="Arial" w:cs="Arial"/>
                <w:sz w:val="19"/>
                <w:szCs w:val="20"/>
              </w:rPr>
              <w:t>Promote a healthy and safe environment to the person you support</w:t>
            </w:r>
          </w:p>
        </w:tc>
        <w:tc>
          <w:tcPr>
            <w:tcW w:w="1559" w:type="dxa"/>
          </w:tcPr>
          <w:p w14:paraId="3CFAD3EA" w14:textId="77777777" w:rsidR="001E12B1" w:rsidRDefault="001E12B1" w:rsidP="00672869">
            <w:pPr>
              <w:rPr>
                <w:rFonts w:ascii="Arial" w:hAnsi="Arial" w:cs="Arial"/>
                <w:sz w:val="19"/>
                <w:szCs w:val="20"/>
              </w:rPr>
            </w:pPr>
          </w:p>
          <w:p w14:paraId="7DA09883" w14:textId="77777777" w:rsidR="001E12B1" w:rsidRDefault="001E12B1" w:rsidP="00672869">
            <w:pPr>
              <w:rPr>
                <w:rFonts w:ascii="Arial" w:hAnsi="Arial" w:cs="Arial"/>
                <w:sz w:val="19"/>
                <w:szCs w:val="20"/>
              </w:rPr>
            </w:pPr>
            <w:r>
              <w:rPr>
                <w:rFonts w:ascii="Arial" w:hAnsi="Arial" w:cs="Arial"/>
                <w:sz w:val="19"/>
                <w:szCs w:val="20"/>
              </w:rPr>
              <w:t>Essential</w:t>
            </w:r>
          </w:p>
        </w:tc>
        <w:tc>
          <w:tcPr>
            <w:tcW w:w="1479" w:type="dxa"/>
          </w:tcPr>
          <w:p w14:paraId="1507D7FF" w14:textId="77777777" w:rsidR="001E12B1" w:rsidRDefault="001E12B1" w:rsidP="00672869">
            <w:pPr>
              <w:rPr>
                <w:rFonts w:ascii="Arial" w:hAnsi="Arial" w:cs="Arial"/>
                <w:sz w:val="19"/>
                <w:szCs w:val="20"/>
              </w:rPr>
            </w:pPr>
          </w:p>
          <w:p w14:paraId="68F61598" w14:textId="77777777" w:rsidR="001E12B1" w:rsidRDefault="001E12B1" w:rsidP="00672869">
            <w:pPr>
              <w:rPr>
                <w:rFonts w:ascii="Arial" w:hAnsi="Arial" w:cs="Arial"/>
                <w:sz w:val="19"/>
                <w:szCs w:val="20"/>
              </w:rPr>
            </w:pPr>
            <w:r>
              <w:rPr>
                <w:rFonts w:ascii="Arial" w:hAnsi="Arial" w:cs="Arial"/>
                <w:sz w:val="19"/>
                <w:szCs w:val="20"/>
              </w:rPr>
              <w:t>AF, I</w:t>
            </w:r>
          </w:p>
        </w:tc>
      </w:tr>
      <w:tr w:rsidR="001E12B1" w:rsidRPr="007C4DA7" w14:paraId="04F190C3" w14:textId="77777777" w:rsidTr="00672869">
        <w:tc>
          <w:tcPr>
            <w:tcW w:w="6204" w:type="dxa"/>
          </w:tcPr>
          <w:p w14:paraId="06EAF998" w14:textId="77777777" w:rsidR="001E12B1" w:rsidRDefault="001E12B1" w:rsidP="00672869">
            <w:pPr>
              <w:rPr>
                <w:rFonts w:ascii="Arial" w:hAnsi="Arial" w:cs="Arial"/>
                <w:sz w:val="19"/>
                <w:szCs w:val="20"/>
              </w:rPr>
            </w:pPr>
            <w:r>
              <w:rPr>
                <w:rFonts w:ascii="Arial" w:hAnsi="Arial" w:cs="Arial"/>
                <w:sz w:val="19"/>
                <w:szCs w:val="20"/>
              </w:rPr>
              <w:t>Enable the person you support to participate in community life</w:t>
            </w:r>
          </w:p>
        </w:tc>
        <w:tc>
          <w:tcPr>
            <w:tcW w:w="1559" w:type="dxa"/>
          </w:tcPr>
          <w:p w14:paraId="7F75E9C6" w14:textId="77777777" w:rsidR="001E12B1" w:rsidRDefault="001E12B1" w:rsidP="00672869">
            <w:pPr>
              <w:rPr>
                <w:rFonts w:ascii="Arial" w:hAnsi="Arial" w:cs="Arial"/>
                <w:sz w:val="19"/>
                <w:szCs w:val="20"/>
              </w:rPr>
            </w:pPr>
          </w:p>
          <w:p w14:paraId="69963B8D" w14:textId="77777777" w:rsidR="001E12B1" w:rsidRDefault="001E12B1" w:rsidP="00672869">
            <w:pPr>
              <w:rPr>
                <w:rFonts w:ascii="Arial" w:hAnsi="Arial" w:cs="Arial"/>
                <w:sz w:val="19"/>
                <w:szCs w:val="20"/>
              </w:rPr>
            </w:pPr>
            <w:r>
              <w:rPr>
                <w:rFonts w:ascii="Arial" w:hAnsi="Arial" w:cs="Arial"/>
                <w:sz w:val="19"/>
                <w:szCs w:val="20"/>
              </w:rPr>
              <w:t>Essential</w:t>
            </w:r>
          </w:p>
        </w:tc>
        <w:tc>
          <w:tcPr>
            <w:tcW w:w="1479" w:type="dxa"/>
          </w:tcPr>
          <w:p w14:paraId="43777C58" w14:textId="77777777" w:rsidR="001E12B1" w:rsidRDefault="001E12B1" w:rsidP="00672869">
            <w:pPr>
              <w:rPr>
                <w:rFonts w:ascii="Arial" w:hAnsi="Arial" w:cs="Arial"/>
                <w:sz w:val="19"/>
                <w:szCs w:val="20"/>
              </w:rPr>
            </w:pPr>
          </w:p>
          <w:p w14:paraId="59EA19ED" w14:textId="77777777" w:rsidR="001E12B1" w:rsidRDefault="001E12B1" w:rsidP="00672869">
            <w:pPr>
              <w:rPr>
                <w:rFonts w:ascii="Arial" w:hAnsi="Arial" w:cs="Arial"/>
                <w:sz w:val="19"/>
                <w:szCs w:val="20"/>
              </w:rPr>
            </w:pPr>
            <w:r>
              <w:rPr>
                <w:rFonts w:ascii="Arial" w:hAnsi="Arial" w:cs="Arial"/>
                <w:sz w:val="19"/>
                <w:szCs w:val="20"/>
              </w:rPr>
              <w:t>AF, I</w:t>
            </w:r>
          </w:p>
        </w:tc>
      </w:tr>
      <w:tr w:rsidR="001E12B1" w:rsidRPr="007C4DA7" w14:paraId="72C0897E" w14:textId="77777777" w:rsidTr="00672869">
        <w:tc>
          <w:tcPr>
            <w:tcW w:w="6204" w:type="dxa"/>
          </w:tcPr>
          <w:p w14:paraId="424B3F63" w14:textId="77777777" w:rsidR="001E12B1" w:rsidRDefault="001E12B1" w:rsidP="00672869">
            <w:pPr>
              <w:rPr>
                <w:rFonts w:ascii="Arial" w:hAnsi="Arial" w:cs="Arial"/>
                <w:sz w:val="19"/>
                <w:szCs w:val="20"/>
              </w:rPr>
            </w:pPr>
            <w:r>
              <w:rPr>
                <w:rFonts w:ascii="Arial" w:hAnsi="Arial" w:cs="Arial"/>
                <w:sz w:val="19"/>
                <w:szCs w:val="20"/>
              </w:rPr>
              <w:t>Understand and respect confidentiality</w:t>
            </w:r>
          </w:p>
        </w:tc>
        <w:tc>
          <w:tcPr>
            <w:tcW w:w="1559" w:type="dxa"/>
          </w:tcPr>
          <w:p w14:paraId="5BCB9BCB" w14:textId="77777777" w:rsidR="001E12B1" w:rsidRDefault="001E12B1" w:rsidP="00672869">
            <w:pPr>
              <w:rPr>
                <w:rFonts w:ascii="Arial" w:hAnsi="Arial" w:cs="Arial"/>
                <w:sz w:val="19"/>
                <w:szCs w:val="20"/>
              </w:rPr>
            </w:pPr>
            <w:r>
              <w:rPr>
                <w:rFonts w:ascii="Arial" w:hAnsi="Arial" w:cs="Arial"/>
                <w:sz w:val="19"/>
                <w:szCs w:val="20"/>
              </w:rPr>
              <w:t>Essential</w:t>
            </w:r>
          </w:p>
        </w:tc>
        <w:tc>
          <w:tcPr>
            <w:tcW w:w="1479" w:type="dxa"/>
          </w:tcPr>
          <w:p w14:paraId="2D24AAFD" w14:textId="77777777" w:rsidR="001E12B1" w:rsidRDefault="001E12B1" w:rsidP="00672869">
            <w:pPr>
              <w:rPr>
                <w:rFonts w:ascii="Arial" w:hAnsi="Arial" w:cs="Arial"/>
                <w:sz w:val="19"/>
                <w:szCs w:val="20"/>
              </w:rPr>
            </w:pPr>
            <w:proofErr w:type="gramStart"/>
            <w:r>
              <w:rPr>
                <w:rFonts w:ascii="Arial" w:hAnsi="Arial" w:cs="Arial"/>
                <w:sz w:val="19"/>
                <w:szCs w:val="20"/>
              </w:rPr>
              <w:t>AF,I</w:t>
            </w:r>
            <w:proofErr w:type="gramEnd"/>
          </w:p>
        </w:tc>
      </w:tr>
      <w:tr w:rsidR="001E12B1" w:rsidRPr="007C4DA7" w14:paraId="28BBD0E6" w14:textId="77777777" w:rsidTr="00672869">
        <w:tc>
          <w:tcPr>
            <w:tcW w:w="6204" w:type="dxa"/>
          </w:tcPr>
          <w:p w14:paraId="5F67A1F4" w14:textId="77777777" w:rsidR="001E12B1" w:rsidRDefault="001E12B1" w:rsidP="00672869">
            <w:pPr>
              <w:rPr>
                <w:rFonts w:ascii="Arial" w:hAnsi="Arial" w:cs="Arial"/>
                <w:sz w:val="19"/>
                <w:szCs w:val="20"/>
              </w:rPr>
            </w:pPr>
            <w:r>
              <w:rPr>
                <w:rFonts w:ascii="Arial" w:hAnsi="Arial" w:cs="Arial"/>
                <w:sz w:val="19"/>
                <w:szCs w:val="20"/>
              </w:rPr>
              <w:t>Enable the person you support to make and or maintain friendships</w:t>
            </w:r>
          </w:p>
        </w:tc>
        <w:tc>
          <w:tcPr>
            <w:tcW w:w="1559" w:type="dxa"/>
          </w:tcPr>
          <w:p w14:paraId="25BCFF29" w14:textId="77777777" w:rsidR="001E12B1" w:rsidRDefault="001E12B1" w:rsidP="00672869">
            <w:pPr>
              <w:rPr>
                <w:rFonts w:ascii="Arial" w:hAnsi="Arial" w:cs="Arial"/>
                <w:sz w:val="19"/>
                <w:szCs w:val="20"/>
              </w:rPr>
            </w:pPr>
            <w:r>
              <w:rPr>
                <w:rFonts w:ascii="Arial" w:hAnsi="Arial" w:cs="Arial"/>
                <w:sz w:val="19"/>
                <w:szCs w:val="20"/>
              </w:rPr>
              <w:t>Essential</w:t>
            </w:r>
          </w:p>
        </w:tc>
        <w:tc>
          <w:tcPr>
            <w:tcW w:w="1479" w:type="dxa"/>
          </w:tcPr>
          <w:p w14:paraId="5E95827D" w14:textId="77777777" w:rsidR="001E12B1" w:rsidRDefault="001E12B1" w:rsidP="00672869">
            <w:pPr>
              <w:rPr>
                <w:rFonts w:ascii="Arial" w:hAnsi="Arial" w:cs="Arial"/>
                <w:sz w:val="19"/>
                <w:szCs w:val="20"/>
              </w:rPr>
            </w:pPr>
            <w:r>
              <w:rPr>
                <w:rFonts w:ascii="Arial" w:hAnsi="Arial" w:cs="Arial"/>
                <w:sz w:val="19"/>
                <w:szCs w:val="20"/>
              </w:rPr>
              <w:t>AF, I</w:t>
            </w:r>
          </w:p>
        </w:tc>
      </w:tr>
      <w:tr w:rsidR="001E12B1" w:rsidRPr="007C4DA7" w14:paraId="0BDDC412" w14:textId="77777777" w:rsidTr="00672869">
        <w:tc>
          <w:tcPr>
            <w:tcW w:w="6204" w:type="dxa"/>
          </w:tcPr>
          <w:p w14:paraId="4849D914" w14:textId="77777777" w:rsidR="001E12B1" w:rsidRDefault="001E12B1" w:rsidP="00672869">
            <w:pPr>
              <w:rPr>
                <w:rFonts w:ascii="Arial" w:hAnsi="Arial" w:cs="Arial"/>
                <w:sz w:val="19"/>
                <w:szCs w:val="20"/>
              </w:rPr>
            </w:pPr>
            <w:r>
              <w:rPr>
                <w:rFonts w:ascii="Arial" w:hAnsi="Arial" w:cs="Arial"/>
                <w:sz w:val="19"/>
                <w:szCs w:val="20"/>
              </w:rPr>
              <w:t>Build positive relationships with other people</w:t>
            </w:r>
          </w:p>
        </w:tc>
        <w:tc>
          <w:tcPr>
            <w:tcW w:w="1559" w:type="dxa"/>
          </w:tcPr>
          <w:p w14:paraId="54199FB8" w14:textId="77777777" w:rsidR="001E12B1" w:rsidRDefault="001E12B1" w:rsidP="00672869">
            <w:pPr>
              <w:rPr>
                <w:rFonts w:ascii="Arial" w:hAnsi="Arial" w:cs="Arial"/>
                <w:sz w:val="19"/>
                <w:szCs w:val="20"/>
              </w:rPr>
            </w:pPr>
            <w:r>
              <w:rPr>
                <w:rFonts w:ascii="Arial" w:hAnsi="Arial" w:cs="Arial"/>
                <w:sz w:val="19"/>
                <w:szCs w:val="20"/>
              </w:rPr>
              <w:t>Essential</w:t>
            </w:r>
          </w:p>
        </w:tc>
        <w:tc>
          <w:tcPr>
            <w:tcW w:w="1479" w:type="dxa"/>
          </w:tcPr>
          <w:p w14:paraId="76112C4F" w14:textId="77777777" w:rsidR="001E12B1" w:rsidRDefault="001E12B1" w:rsidP="00672869">
            <w:pPr>
              <w:rPr>
                <w:rFonts w:ascii="Arial" w:hAnsi="Arial" w:cs="Arial"/>
                <w:sz w:val="19"/>
                <w:szCs w:val="20"/>
              </w:rPr>
            </w:pPr>
            <w:r>
              <w:rPr>
                <w:rFonts w:ascii="Arial" w:hAnsi="Arial" w:cs="Arial"/>
                <w:sz w:val="19"/>
                <w:szCs w:val="20"/>
              </w:rPr>
              <w:t>AF, I</w:t>
            </w:r>
          </w:p>
        </w:tc>
      </w:tr>
      <w:tr w:rsidR="001E12B1" w:rsidRPr="007C4DA7" w14:paraId="6B8E2B80" w14:textId="77777777" w:rsidTr="00672869">
        <w:tc>
          <w:tcPr>
            <w:tcW w:w="6204" w:type="dxa"/>
          </w:tcPr>
          <w:p w14:paraId="55B79345" w14:textId="77777777" w:rsidR="001E12B1" w:rsidRDefault="001E12B1" w:rsidP="00672869">
            <w:pPr>
              <w:rPr>
                <w:rFonts w:ascii="Arial" w:hAnsi="Arial" w:cs="Arial"/>
                <w:sz w:val="19"/>
                <w:szCs w:val="20"/>
              </w:rPr>
            </w:pPr>
            <w:r>
              <w:rPr>
                <w:rFonts w:ascii="Arial" w:hAnsi="Arial" w:cs="Arial"/>
                <w:sz w:val="19"/>
                <w:szCs w:val="20"/>
              </w:rPr>
              <w:t>Keep clear and accurate records</w:t>
            </w:r>
          </w:p>
        </w:tc>
        <w:tc>
          <w:tcPr>
            <w:tcW w:w="1559" w:type="dxa"/>
          </w:tcPr>
          <w:p w14:paraId="7E99A8C3" w14:textId="77777777" w:rsidR="001E12B1" w:rsidRDefault="001E12B1" w:rsidP="00672869">
            <w:pPr>
              <w:rPr>
                <w:rFonts w:ascii="Arial" w:hAnsi="Arial" w:cs="Arial"/>
                <w:sz w:val="19"/>
                <w:szCs w:val="20"/>
              </w:rPr>
            </w:pPr>
            <w:r>
              <w:rPr>
                <w:rFonts w:ascii="Arial" w:hAnsi="Arial" w:cs="Arial"/>
                <w:sz w:val="19"/>
                <w:szCs w:val="20"/>
              </w:rPr>
              <w:t>Essential</w:t>
            </w:r>
          </w:p>
        </w:tc>
        <w:tc>
          <w:tcPr>
            <w:tcW w:w="1479" w:type="dxa"/>
          </w:tcPr>
          <w:p w14:paraId="67EC33DA" w14:textId="77777777" w:rsidR="001E12B1" w:rsidRDefault="001E12B1" w:rsidP="00672869">
            <w:pPr>
              <w:rPr>
                <w:rFonts w:ascii="Arial" w:hAnsi="Arial" w:cs="Arial"/>
                <w:sz w:val="19"/>
                <w:szCs w:val="20"/>
              </w:rPr>
            </w:pPr>
            <w:r>
              <w:rPr>
                <w:rFonts w:ascii="Arial" w:hAnsi="Arial" w:cs="Arial"/>
                <w:sz w:val="19"/>
                <w:szCs w:val="20"/>
              </w:rPr>
              <w:t>AF, I</w:t>
            </w:r>
          </w:p>
        </w:tc>
      </w:tr>
      <w:tr w:rsidR="001E12B1" w:rsidRPr="007C4DA7" w14:paraId="7E7374BB" w14:textId="77777777" w:rsidTr="00672869">
        <w:tc>
          <w:tcPr>
            <w:tcW w:w="6204" w:type="dxa"/>
          </w:tcPr>
          <w:p w14:paraId="4827D0A0" w14:textId="77777777" w:rsidR="001E12B1" w:rsidRDefault="001E12B1" w:rsidP="00672869">
            <w:pPr>
              <w:rPr>
                <w:rFonts w:ascii="Arial" w:hAnsi="Arial" w:cs="Arial"/>
                <w:sz w:val="19"/>
                <w:szCs w:val="20"/>
              </w:rPr>
            </w:pPr>
            <w:r>
              <w:rPr>
                <w:rFonts w:ascii="Arial" w:hAnsi="Arial" w:cs="Arial"/>
                <w:sz w:val="19"/>
                <w:szCs w:val="20"/>
              </w:rPr>
              <w:t>Promote the protection of people with learning disability from abuse and neglect</w:t>
            </w:r>
          </w:p>
        </w:tc>
        <w:tc>
          <w:tcPr>
            <w:tcW w:w="1559" w:type="dxa"/>
          </w:tcPr>
          <w:p w14:paraId="3A7B5F2B" w14:textId="77777777" w:rsidR="001E12B1" w:rsidRDefault="001E12B1" w:rsidP="00672869">
            <w:pPr>
              <w:rPr>
                <w:rFonts w:ascii="Arial" w:hAnsi="Arial" w:cs="Arial"/>
                <w:sz w:val="19"/>
                <w:szCs w:val="20"/>
              </w:rPr>
            </w:pPr>
          </w:p>
          <w:p w14:paraId="29FED4AE" w14:textId="77777777" w:rsidR="001E12B1" w:rsidRDefault="001E12B1" w:rsidP="00672869">
            <w:pPr>
              <w:rPr>
                <w:rFonts w:ascii="Arial" w:hAnsi="Arial" w:cs="Arial"/>
                <w:sz w:val="19"/>
                <w:szCs w:val="20"/>
              </w:rPr>
            </w:pPr>
            <w:r>
              <w:rPr>
                <w:rFonts w:ascii="Arial" w:hAnsi="Arial" w:cs="Arial"/>
                <w:sz w:val="19"/>
                <w:szCs w:val="20"/>
              </w:rPr>
              <w:t>Essential</w:t>
            </w:r>
          </w:p>
        </w:tc>
        <w:tc>
          <w:tcPr>
            <w:tcW w:w="1479" w:type="dxa"/>
          </w:tcPr>
          <w:p w14:paraId="3031EBCE" w14:textId="77777777" w:rsidR="001E12B1" w:rsidRDefault="001E12B1" w:rsidP="00672869">
            <w:pPr>
              <w:rPr>
                <w:rFonts w:ascii="Arial" w:hAnsi="Arial" w:cs="Arial"/>
                <w:sz w:val="19"/>
                <w:szCs w:val="20"/>
              </w:rPr>
            </w:pPr>
          </w:p>
          <w:p w14:paraId="06301A73" w14:textId="77777777" w:rsidR="001E12B1" w:rsidRDefault="001E12B1" w:rsidP="00672869">
            <w:pPr>
              <w:rPr>
                <w:rFonts w:ascii="Arial" w:hAnsi="Arial" w:cs="Arial"/>
                <w:sz w:val="19"/>
                <w:szCs w:val="20"/>
              </w:rPr>
            </w:pPr>
            <w:r>
              <w:rPr>
                <w:rFonts w:ascii="Arial" w:hAnsi="Arial" w:cs="Arial"/>
                <w:sz w:val="19"/>
                <w:szCs w:val="20"/>
              </w:rPr>
              <w:t>AF, I</w:t>
            </w:r>
          </w:p>
        </w:tc>
      </w:tr>
      <w:tr w:rsidR="001E12B1" w:rsidRPr="007C4DA7" w14:paraId="412F6B7C" w14:textId="77777777" w:rsidTr="00672869">
        <w:tc>
          <w:tcPr>
            <w:tcW w:w="6204" w:type="dxa"/>
          </w:tcPr>
          <w:p w14:paraId="2E522AA9" w14:textId="77777777" w:rsidR="001E12B1" w:rsidRDefault="001E12B1" w:rsidP="00672869">
            <w:pPr>
              <w:rPr>
                <w:rFonts w:ascii="Arial" w:hAnsi="Arial" w:cs="Arial"/>
                <w:sz w:val="19"/>
                <w:szCs w:val="20"/>
              </w:rPr>
            </w:pPr>
            <w:r>
              <w:rPr>
                <w:rFonts w:ascii="Arial" w:hAnsi="Arial" w:cs="Arial"/>
                <w:sz w:val="19"/>
                <w:szCs w:val="20"/>
              </w:rPr>
              <w:t>Enable the person you support to achieve their potential</w:t>
            </w:r>
          </w:p>
        </w:tc>
        <w:tc>
          <w:tcPr>
            <w:tcW w:w="1559" w:type="dxa"/>
          </w:tcPr>
          <w:p w14:paraId="213B71A2" w14:textId="77777777" w:rsidR="001E12B1" w:rsidRDefault="001E12B1" w:rsidP="00672869">
            <w:pPr>
              <w:rPr>
                <w:rFonts w:ascii="Arial" w:hAnsi="Arial" w:cs="Arial"/>
                <w:sz w:val="19"/>
                <w:szCs w:val="20"/>
              </w:rPr>
            </w:pPr>
            <w:r>
              <w:rPr>
                <w:rFonts w:ascii="Arial" w:hAnsi="Arial" w:cs="Arial"/>
                <w:sz w:val="19"/>
                <w:szCs w:val="20"/>
              </w:rPr>
              <w:t>Essential</w:t>
            </w:r>
          </w:p>
        </w:tc>
        <w:tc>
          <w:tcPr>
            <w:tcW w:w="1479" w:type="dxa"/>
          </w:tcPr>
          <w:p w14:paraId="00831E56" w14:textId="77777777" w:rsidR="001E12B1" w:rsidRDefault="001E12B1" w:rsidP="00672869">
            <w:pPr>
              <w:rPr>
                <w:rFonts w:ascii="Arial" w:hAnsi="Arial" w:cs="Arial"/>
                <w:sz w:val="19"/>
                <w:szCs w:val="20"/>
              </w:rPr>
            </w:pPr>
            <w:r>
              <w:rPr>
                <w:rFonts w:ascii="Arial" w:hAnsi="Arial" w:cs="Arial"/>
                <w:sz w:val="19"/>
                <w:szCs w:val="20"/>
              </w:rPr>
              <w:t>AF, I</w:t>
            </w:r>
          </w:p>
        </w:tc>
      </w:tr>
      <w:tr w:rsidR="001E12B1" w:rsidRPr="007C4DA7" w14:paraId="6BDFCA25" w14:textId="77777777" w:rsidTr="00672869">
        <w:tc>
          <w:tcPr>
            <w:tcW w:w="6204" w:type="dxa"/>
          </w:tcPr>
          <w:p w14:paraId="533B4E43" w14:textId="77777777" w:rsidR="001E12B1" w:rsidRDefault="001E12B1" w:rsidP="00672869">
            <w:pPr>
              <w:rPr>
                <w:rFonts w:ascii="Arial" w:hAnsi="Arial" w:cs="Arial"/>
                <w:sz w:val="19"/>
                <w:szCs w:val="20"/>
              </w:rPr>
            </w:pPr>
            <w:r>
              <w:rPr>
                <w:rFonts w:ascii="Arial" w:hAnsi="Arial" w:cs="Arial"/>
                <w:sz w:val="19"/>
                <w:szCs w:val="20"/>
              </w:rPr>
              <w:t xml:space="preserve">Enable the person you support to access education, </w:t>
            </w:r>
            <w:proofErr w:type="gramStart"/>
            <w:r>
              <w:rPr>
                <w:rFonts w:ascii="Arial" w:hAnsi="Arial" w:cs="Arial"/>
                <w:sz w:val="19"/>
                <w:szCs w:val="20"/>
              </w:rPr>
              <w:t>employment</w:t>
            </w:r>
            <w:proofErr w:type="gramEnd"/>
            <w:r>
              <w:rPr>
                <w:rFonts w:ascii="Arial" w:hAnsi="Arial" w:cs="Arial"/>
                <w:sz w:val="19"/>
                <w:szCs w:val="20"/>
              </w:rPr>
              <w:t xml:space="preserve"> and leisure facilities</w:t>
            </w:r>
          </w:p>
        </w:tc>
        <w:tc>
          <w:tcPr>
            <w:tcW w:w="1559" w:type="dxa"/>
          </w:tcPr>
          <w:p w14:paraId="253639F5" w14:textId="77777777" w:rsidR="001E12B1" w:rsidRDefault="001E12B1" w:rsidP="00672869">
            <w:pPr>
              <w:rPr>
                <w:rFonts w:ascii="Arial" w:hAnsi="Arial" w:cs="Arial"/>
                <w:sz w:val="19"/>
                <w:szCs w:val="20"/>
              </w:rPr>
            </w:pPr>
          </w:p>
          <w:p w14:paraId="2C5A28C6" w14:textId="77777777" w:rsidR="001E12B1" w:rsidRDefault="001E12B1" w:rsidP="00672869">
            <w:pPr>
              <w:rPr>
                <w:rFonts w:ascii="Arial" w:hAnsi="Arial" w:cs="Arial"/>
                <w:sz w:val="19"/>
                <w:szCs w:val="20"/>
              </w:rPr>
            </w:pPr>
            <w:r>
              <w:rPr>
                <w:rFonts w:ascii="Arial" w:hAnsi="Arial" w:cs="Arial"/>
                <w:sz w:val="19"/>
                <w:szCs w:val="20"/>
              </w:rPr>
              <w:t>Essential</w:t>
            </w:r>
          </w:p>
        </w:tc>
        <w:tc>
          <w:tcPr>
            <w:tcW w:w="1479" w:type="dxa"/>
          </w:tcPr>
          <w:p w14:paraId="19DAF352" w14:textId="77777777" w:rsidR="001E12B1" w:rsidRDefault="001E12B1" w:rsidP="00672869">
            <w:pPr>
              <w:rPr>
                <w:rFonts w:ascii="Arial" w:hAnsi="Arial" w:cs="Arial"/>
                <w:sz w:val="19"/>
                <w:szCs w:val="20"/>
              </w:rPr>
            </w:pPr>
          </w:p>
          <w:p w14:paraId="7FB55DE3" w14:textId="77777777" w:rsidR="001E12B1" w:rsidRDefault="001E12B1" w:rsidP="00672869">
            <w:pPr>
              <w:rPr>
                <w:rFonts w:ascii="Arial" w:hAnsi="Arial" w:cs="Arial"/>
                <w:sz w:val="19"/>
                <w:szCs w:val="20"/>
              </w:rPr>
            </w:pPr>
            <w:r>
              <w:rPr>
                <w:rFonts w:ascii="Arial" w:hAnsi="Arial" w:cs="Arial"/>
                <w:sz w:val="19"/>
                <w:szCs w:val="20"/>
              </w:rPr>
              <w:t>AF, I</w:t>
            </w:r>
          </w:p>
        </w:tc>
      </w:tr>
      <w:tr w:rsidR="001E12B1" w:rsidRPr="007C4DA7" w14:paraId="17719E0F" w14:textId="77777777" w:rsidTr="00672869">
        <w:tc>
          <w:tcPr>
            <w:tcW w:w="6204" w:type="dxa"/>
          </w:tcPr>
          <w:p w14:paraId="035AD0E0" w14:textId="77777777" w:rsidR="001E12B1" w:rsidRDefault="001E12B1" w:rsidP="00672869">
            <w:pPr>
              <w:rPr>
                <w:rFonts w:ascii="Arial" w:hAnsi="Arial" w:cs="Arial"/>
                <w:sz w:val="19"/>
                <w:szCs w:val="20"/>
              </w:rPr>
            </w:pPr>
            <w:r>
              <w:rPr>
                <w:rFonts w:ascii="Arial" w:hAnsi="Arial" w:cs="Arial"/>
                <w:sz w:val="19"/>
                <w:szCs w:val="20"/>
              </w:rPr>
              <w:t>Develop own skills and understanding through training and other opportunities</w:t>
            </w:r>
          </w:p>
        </w:tc>
        <w:tc>
          <w:tcPr>
            <w:tcW w:w="1559" w:type="dxa"/>
          </w:tcPr>
          <w:p w14:paraId="4E0BD659" w14:textId="77777777" w:rsidR="001E12B1" w:rsidRDefault="001E12B1" w:rsidP="00672869">
            <w:pPr>
              <w:rPr>
                <w:rFonts w:ascii="Arial" w:hAnsi="Arial" w:cs="Arial"/>
                <w:sz w:val="19"/>
                <w:szCs w:val="20"/>
              </w:rPr>
            </w:pPr>
          </w:p>
          <w:p w14:paraId="372AFE48" w14:textId="77777777" w:rsidR="001E12B1" w:rsidRDefault="001E12B1" w:rsidP="00672869">
            <w:pPr>
              <w:rPr>
                <w:rFonts w:ascii="Arial" w:hAnsi="Arial" w:cs="Arial"/>
                <w:sz w:val="19"/>
                <w:szCs w:val="20"/>
              </w:rPr>
            </w:pPr>
            <w:r>
              <w:rPr>
                <w:rFonts w:ascii="Arial" w:hAnsi="Arial" w:cs="Arial"/>
                <w:sz w:val="19"/>
                <w:szCs w:val="20"/>
              </w:rPr>
              <w:t>Essential</w:t>
            </w:r>
          </w:p>
        </w:tc>
        <w:tc>
          <w:tcPr>
            <w:tcW w:w="1479" w:type="dxa"/>
          </w:tcPr>
          <w:p w14:paraId="0769E3DB" w14:textId="77777777" w:rsidR="001E12B1" w:rsidRDefault="001E12B1" w:rsidP="00672869">
            <w:pPr>
              <w:rPr>
                <w:rFonts w:ascii="Arial" w:hAnsi="Arial" w:cs="Arial"/>
                <w:sz w:val="19"/>
                <w:szCs w:val="20"/>
              </w:rPr>
            </w:pPr>
          </w:p>
          <w:p w14:paraId="0456F7EB" w14:textId="77777777" w:rsidR="001E12B1" w:rsidRDefault="001E12B1" w:rsidP="00672869">
            <w:pPr>
              <w:rPr>
                <w:rFonts w:ascii="Arial" w:hAnsi="Arial" w:cs="Arial"/>
                <w:sz w:val="19"/>
                <w:szCs w:val="20"/>
              </w:rPr>
            </w:pPr>
            <w:r>
              <w:rPr>
                <w:rFonts w:ascii="Arial" w:hAnsi="Arial" w:cs="Arial"/>
                <w:sz w:val="19"/>
                <w:szCs w:val="20"/>
              </w:rPr>
              <w:t>AF, I</w:t>
            </w:r>
          </w:p>
        </w:tc>
      </w:tr>
      <w:tr w:rsidR="001E12B1" w:rsidRPr="007C4DA7" w14:paraId="4C22655A" w14:textId="77777777" w:rsidTr="00672869">
        <w:tc>
          <w:tcPr>
            <w:tcW w:w="6204" w:type="dxa"/>
          </w:tcPr>
          <w:p w14:paraId="7CC954F3" w14:textId="77777777" w:rsidR="001E12B1" w:rsidRDefault="001E12B1" w:rsidP="00672869">
            <w:pPr>
              <w:rPr>
                <w:rFonts w:ascii="Arial" w:hAnsi="Arial" w:cs="Arial"/>
                <w:sz w:val="19"/>
                <w:szCs w:val="20"/>
              </w:rPr>
            </w:pPr>
            <w:r>
              <w:rPr>
                <w:rFonts w:ascii="Arial" w:hAnsi="Arial" w:cs="Arial"/>
                <w:sz w:val="19"/>
                <w:szCs w:val="20"/>
              </w:rPr>
              <w:t>Understand the Organisation and its roles and responsibilities</w:t>
            </w:r>
          </w:p>
        </w:tc>
        <w:tc>
          <w:tcPr>
            <w:tcW w:w="1559" w:type="dxa"/>
          </w:tcPr>
          <w:p w14:paraId="52CCF49F" w14:textId="77777777" w:rsidR="001E12B1" w:rsidRDefault="001E12B1" w:rsidP="00672869">
            <w:pPr>
              <w:rPr>
                <w:rFonts w:ascii="Arial" w:hAnsi="Arial" w:cs="Arial"/>
                <w:sz w:val="19"/>
                <w:szCs w:val="20"/>
              </w:rPr>
            </w:pPr>
            <w:r>
              <w:rPr>
                <w:rFonts w:ascii="Arial" w:hAnsi="Arial" w:cs="Arial"/>
                <w:sz w:val="19"/>
                <w:szCs w:val="20"/>
              </w:rPr>
              <w:t>Essential</w:t>
            </w:r>
          </w:p>
        </w:tc>
        <w:tc>
          <w:tcPr>
            <w:tcW w:w="1479" w:type="dxa"/>
          </w:tcPr>
          <w:p w14:paraId="1BD16BD4" w14:textId="77777777" w:rsidR="001E12B1" w:rsidRDefault="001E12B1" w:rsidP="00672869">
            <w:pPr>
              <w:rPr>
                <w:rFonts w:ascii="Arial" w:hAnsi="Arial" w:cs="Arial"/>
                <w:sz w:val="19"/>
                <w:szCs w:val="20"/>
              </w:rPr>
            </w:pPr>
            <w:r>
              <w:rPr>
                <w:rFonts w:ascii="Arial" w:hAnsi="Arial" w:cs="Arial"/>
                <w:sz w:val="19"/>
                <w:szCs w:val="20"/>
              </w:rPr>
              <w:t>AF, I</w:t>
            </w:r>
          </w:p>
        </w:tc>
      </w:tr>
      <w:tr w:rsidR="001E12B1" w:rsidRPr="007C4DA7" w14:paraId="628D11D4" w14:textId="77777777" w:rsidTr="00672869">
        <w:tc>
          <w:tcPr>
            <w:tcW w:w="6204" w:type="dxa"/>
          </w:tcPr>
          <w:p w14:paraId="5E971685" w14:textId="77777777" w:rsidR="001E12B1" w:rsidRDefault="001E12B1" w:rsidP="00672869">
            <w:pPr>
              <w:rPr>
                <w:rFonts w:ascii="Arial" w:hAnsi="Arial" w:cs="Arial"/>
                <w:sz w:val="19"/>
                <w:szCs w:val="20"/>
              </w:rPr>
            </w:pPr>
            <w:r>
              <w:rPr>
                <w:rFonts w:ascii="Arial" w:hAnsi="Arial" w:cs="Arial"/>
                <w:sz w:val="19"/>
                <w:szCs w:val="20"/>
              </w:rPr>
              <w:t>Understand New Prospects’ policies and procedures</w:t>
            </w:r>
          </w:p>
        </w:tc>
        <w:tc>
          <w:tcPr>
            <w:tcW w:w="1559" w:type="dxa"/>
          </w:tcPr>
          <w:p w14:paraId="6547CA93" w14:textId="77777777" w:rsidR="001E12B1" w:rsidRDefault="001E12B1" w:rsidP="00672869">
            <w:pPr>
              <w:rPr>
                <w:rFonts w:ascii="Arial" w:hAnsi="Arial" w:cs="Arial"/>
                <w:sz w:val="19"/>
                <w:szCs w:val="20"/>
              </w:rPr>
            </w:pPr>
            <w:r>
              <w:rPr>
                <w:rFonts w:ascii="Arial" w:hAnsi="Arial" w:cs="Arial"/>
                <w:sz w:val="19"/>
                <w:szCs w:val="20"/>
              </w:rPr>
              <w:t>Essential</w:t>
            </w:r>
          </w:p>
        </w:tc>
        <w:tc>
          <w:tcPr>
            <w:tcW w:w="1479" w:type="dxa"/>
          </w:tcPr>
          <w:p w14:paraId="0E335694" w14:textId="77777777" w:rsidR="001E12B1" w:rsidRDefault="001E12B1" w:rsidP="00672869">
            <w:pPr>
              <w:rPr>
                <w:rFonts w:ascii="Arial" w:hAnsi="Arial" w:cs="Arial"/>
                <w:sz w:val="19"/>
                <w:szCs w:val="20"/>
              </w:rPr>
            </w:pPr>
            <w:r>
              <w:rPr>
                <w:rFonts w:ascii="Arial" w:hAnsi="Arial" w:cs="Arial"/>
                <w:sz w:val="19"/>
                <w:szCs w:val="20"/>
              </w:rPr>
              <w:t>AF, I</w:t>
            </w:r>
          </w:p>
        </w:tc>
      </w:tr>
      <w:tr w:rsidR="001E12B1" w:rsidRPr="007C4DA7" w14:paraId="08B119A8" w14:textId="77777777" w:rsidTr="00672869">
        <w:tc>
          <w:tcPr>
            <w:tcW w:w="6204" w:type="dxa"/>
          </w:tcPr>
          <w:p w14:paraId="58F1D658" w14:textId="77777777" w:rsidR="001E12B1" w:rsidRDefault="001E12B1" w:rsidP="00672869">
            <w:pPr>
              <w:rPr>
                <w:rFonts w:ascii="Arial" w:hAnsi="Arial" w:cs="Arial"/>
                <w:sz w:val="19"/>
                <w:szCs w:val="20"/>
              </w:rPr>
            </w:pPr>
            <w:r>
              <w:rPr>
                <w:rFonts w:ascii="Arial" w:hAnsi="Arial" w:cs="Arial"/>
                <w:sz w:val="19"/>
                <w:szCs w:val="20"/>
              </w:rPr>
              <w:t>Get involved in person centred planning assessment and review where necessary</w:t>
            </w:r>
          </w:p>
        </w:tc>
        <w:tc>
          <w:tcPr>
            <w:tcW w:w="1559" w:type="dxa"/>
          </w:tcPr>
          <w:p w14:paraId="50B8D020" w14:textId="77777777" w:rsidR="001E12B1" w:rsidRDefault="001E12B1" w:rsidP="00672869">
            <w:pPr>
              <w:rPr>
                <w:rFonts w:ascii="Arial" w:hAnsi="Arial" w:cs="Arial"/>
                <w:sz w:val="19"/>
                <w:szCs w:val="20"/>
              </w:rPr>
            </w:pPr>
          </w:p>
          <w:p w14:paraId="5D153384" w14:textId="77777777" w:rsidR="001E12B1" w:rsidRDefault="001E12B1" w:rsidP="00672869">
            <w:pPr>
              <w:rPr>
                <w:rFonts w:ascii="Arial" w:hAnsi="Arial" w:cs="Arial"/>
                <w:sz w:val="19"/>
                <w:szCs w:val="20"/>
              </w:rPr>
            </w:pPr>
            <w:r>
              <w:rPr>
                <w:rFonts w:ascii="Arial" w:hAnsi="Arial" w:cs="Arial"/>
                <w:sz w:val="19"/>
                <w:szCs w:val="20"/>
              </w:rPr>
              <w:t>Essential</w:t>
            </w:r>
          </w:p>
        </w:tc>
        <w:tc>
          <w:tcPr>
            <w:tcW w:w="1479" w:type="dxa"/>
          </w:tcPr>
          <w:p w14:paraId="11662B45" w14:textId="77777777" w:rsidR="001E12B1" w:rsidRDefault="001E12B1" w:rsidP="00672869">
            <w:pPr>
              <w:rPr>
                <w:rFonts w:ascii="Arial" w:hAnsi="Arial" w:cs="Arial"/>
                <w:sz w:val="19"/>
                <w:szCs w:val="20"/>
              </w:rPr>
            </w:pPr>
          </w:p>
          <w:p w14:paraId="1796A127" w14:textId="77777777" w:rsidR="001E12B1" w:rsidRDefault="001E12B1" w:rsidP="00672869">
            <w:pPr>
              <w:rPr>
                <w:rFonts w:ascii="Arial" w:hAnsi="Arial" w:cs="Arial"/>
                <w:sz w:val="19"/>
                <w:szCs w:val="20"/>
              </w:rPr>
            </w:pPr>
            <w:r>
              <w:rPr>
                <w:rFonts w:ascii="Arial" w:hAnsi="Arial" w:cs="Arial"/>
                <w:sz w:val="19"/>
                <w:szCs w:val="20"/>
              </w:rPr>
              <w:t>AF, I</w:t>
            </w:r>
          </w:p>
        </w:tc>
      </w:tr>
      <w:tr w:rsidR="001E12B1" w:rsidRPr="007C4DA7" w14:paraId="3315B92B" w14:textId="77777777" w:rsidTr="00672869">
        <w:tc>
          <w:tcPr>
            <w:tcW w:w="6204" w:type="dxa"/>
          </w:tcPr>
          <w:p w14:paraId="0D31F642" w14:textId="77777777" w:rsidR="001E12B1" w:rsidRDefault="001E12B1" w:rsidP="00672869">
            <w:pPr>
              <w:rPr>
                <w:rFonts w:ascii="Arial" w:hAnsi="Arial" w:cs="Arial"/>
                <w:sz w:val="19"/>
                <w:szCs w:val="20"/>
              </w:rPr>
            </w:pPr>
            <w:r>
              <w:rPr>
                <w:rFonts w:ascii="Arial" w:hAnsi="Arial" w:cs="Arial"/>
                <w:sz w:val="19"/>
                <w:szCs w:val="20"/>
              </w:rPr>
              <w:t>Assist the person you support with personal care tasks if required</w:t>
            </w:r>
          </w:p>
        </w:tc>
        <w:tc>
          <w:tcPr>
            <w:tcW w:w="1559" w:type="dxa"/>
          </w:tcPr>
          <w:p w14:paraId="50C10C9B" w14:textId="77777777" w:rsidR="001E12B1" w:rsidRDefault="001E12B1" w:rsidP="00672869">
            <w:pPr>
              <w:rPr>
                <w:rFonts w:ascii="Arial" w:hAnsi="Arial" w:cs="Arial"/>
                <w:sz w:val="19"/>
                <w:szCs w:val="20"/>
              </w:rPr>
            </w:pPr>
            <w:r>
              <w:rPr>
                <w:rFonts w:ascii="Arial" w:hAnsi="Arial" w:cs="Arial"/>
                <w:sz w:val="19"/>
                <w:szCs w:val="20"/>
              </w:rPr>
              <w:t>Essential</w:t>
            </w:r>
          </w:p>
        </w:tc>
        <w:tc>
          <w:tcPr>
            <w:tcW w:w="1479" w:type="dxa"/>
          </w:tcPr>
          <w:p w14:paraId="190D6CDA" w14:textId="77777777" w:rsidR="001E12B1" w:rsidRDefault="001E12B1" w:rsidP="00672869">
            <w:pPr>
              <w:rPr>
                <w:rFonts w:ascii="Arial" w:hAnsi="Arial" w:cs="Arial"/>
                <w:sz w:val="19"/>
                <w:szCs w:val="20"/>
              </w:rPr>
            </w:pPr>
            <w:r>
              <w:rPr>
                <w:rFonts w:ascii="Arial" w:hAnsi="Arial" w:cs="Arial"/>
                <w:sz w:val="19"/>
                <w:szCs w:val="20"/>
              </w:rPr>
              <w:t>AF, I</w:t>
            </w:r>
          </w:p>
        </w:tc>
      </w:tr>
      <w:tr w:rsidR="001E12B1" w:rsidRPr="007C4DA7" w14:paraId="5B693060" w14:textId="77777777" w:rsidTr="00672869">
        <w:tc>
          <w:tcPr>
            <w:tcW w:w="6204" w:type="dxa"/>
          </w:tcPr>
          <w:p w14:paraId="636D7585" w14:textId="77777777" w:rsidR="001E12B1" w:rsidRDefault="001E12B1" w:rsidP="00672869">
            <w:pPr>
              <w:rPr>
                <w:rFonts w:ascii="Arial" w:hAnsi="Arial" w:cs="Arial"/>
                <w:sz w:val="19"/>
                <w:szCs w:val="20"/>
              </w:rPr>
            </w:pPr>
            <w:r>
              <w:rPr>
                <w:rFonts w:ascii="Arial" w:hAnsi="Arial" w:cs="Arial"/>
                <w:sz w:val="19"/>
                <w:szCs w:val="20"/>
              </w:rPr>
              <w:t>Directly support or assist with medication</w:t>
            </w:r>
          </w:p>
        </w:tc>
        <w:tc>
          <w:tcPr>
            <w:tcW w:w="1559" w:type="dxa"/>
          </w:tcPr>
          <w:p w14:paraId="7942536B" w14:textId="77777777" w:rsidR="001E12B1" w:rsidRDefault="001E12B1" w:rsidP="00672869">
            <w:pPr>
              <w:rPr>
                <w:rFonts w:ascii="Arial" w:hAnsi="Arial" w:cs="Arial"/>
                <w:sz w:val="19"/>
                <w:szCs w:val="20"/>
              </w:rPr>
            </w:pPr>
            <w:r>
              <w:rPr>
                <w:rFonts w:ascii="Arial" w:hAnsi="Arial" w:cs="Arial"/>
                <w:sz w:val="19"/>
                <w:szCs w:val="20"/>
              </w:rPr>
              <w:t>Essential</w:t>
            </w:r>
          </w:p>
        </w:tc>
        <w:tc>
          <w:tcPr>
            <w:tcW w:w="1479" w:type="dxa"/>
          </w:tcPr>
          <w:p w14:paraId="0087237D" w14:textId="77777777" w:rsidR="001E12B1" w:rsidRDefault="001E12B1" w:rsidP="00672869">
            <w:pPr>
              <w:rPr>
                <w:rFonts w:ascii="Arial" w:hAnsi="Arial" w:cs="Arial"/>
                <w:sz w:val="19"/>
                <w:szCs w:val="20"/>
              </w:rPr>
            </w:pPr>
            <w:r>
              <w:rPr>
                <w:rFonts w:ascii="Arial" w:hAnsi="Arial" w:cs="Arial"/>
                <w:sz w:val="19"/>
                <w:szCs w:val="20"/>
              </w:rPr>
              <w:t>AF, I</w:t>
            </w:r>
          </w:p>
        </w:tc>
      </w:tr>
      <w:tr w:rsidR="00F04AFB" w:rsidRPr="007C4DA7" w14:paraId="0D5B62B3" w14:textId="77777777" w:rsidTr="00672869">
        <w:tc>
          <w:tcPr>
            <w:tcW w:w="6204" w:type="dxa"/>
          </w:tcPr>
          <w:p w14:paraId="6D71B508" w14:textId="77777777" w:rsidR="00F04AFB" w:rsidRPr="00F04AFB" w:rsidRDefault="00F04AFB" w:rsidP="00672869">
            <w:pPr>
              <w:rPr>
                <w:rFonts w:ascii="Arial" w:hAnsi="Arial" w:cs="Arial"/>
                <w:sz w:val="19"/>
                <w:szCs w:val="20"/>
              </w:rPr>
            </w:pPr>
            <w:r>
              <w:rPr>
                <w:rFonts w:ascii="Arial" w:hAnsi="Arial" w:cs="Arial"/>
                <w:sz w:val="19"/>
                <w:szCs w:val="20"/>
              </w:rPr>
              <w:t>I.T Skills</w:t>
            </w:r>
          </w:p>
        </w:tc>
        <w:tc>
          <w:tcPr>
            <w:tcW w:w="1559" w:type="dxa"/>
          </w:tcPr>
          <w:p w14:paraId="3E3AD743" w14:textId="77777777" w:rsidR="00F04AFB" w:rsidRPr="00F04AFB" w:rsidRDefault="00F04AFB" w:rsidP="00672869">
            <w:pPr>
              <w:rPr>
                <w:rFonts w:ascii="Arial" w:hAnsi="Arial" w:cs="Arial"/>
                <w:sz w:val="19"/>
                <w:szCs w:val="20"/>
              </w:rPr>
            </w:pPr>
            <w:r w:rsidRPr="00F04AFB">
              <w:rPr>
                <w:rFonts w:ascii="Arial" w:hAnsi="Arial" w:cs="Arial"/>
                <w:sz w:val="19"/>
                <w:szCs w:val="20"/>
              </w:rPr>
              <w:t>Desirable</w:t>
            </w:r>
          </w:p>
        </w:tc>
        <w:tc>
          <w:tcPr>
            <w:tcW w:w="1479" w:type="dxa"/>
          </w:tcPr>
          <w:p w14:paraId="7260F9C8" w14:textId="77777777" w:rsidR="00F04AFB" w:rsidRPr="00F04AFB" w:rsidRDefault="00F04AFB" w:rsidP="00672869">
            <w:pPr>
              <w:rPr>
                <w:rFonts w:ascii="Arial" w:hAnsi="Arial" w:cs="Arial"/>
                <w:sz w:val="19"/>
                <w:szCs w:val="20"/>
              </w:rPr>
            </w:pPr>
            <w:r>
              <w:rPr>
                <w:rFonts w:ascii="Arial" w:hAnsi="Arial" w:cs="Arial"/>
                <w:sz w:val="19"/>
                <w:szCs w:val="20"/>
              </w:rPr>
              <w:t>AF,1</w:t>
            </w:r>
          </w:p>
        </w:tc>
      </w:tr>
      <w:tr w:rsidR="001E12B1" w:rsidRPr="007C4DA7" w14:paraId="45A7C9BB" w14:textId="77777777" w:rsidTr="00672869">
        <w:tc>
          <w:tcPr>
            <w:tcW w:w="6204" w:type="dxa"/>
          </w:tcPr>
          <w:p w14:paraId="05E61604" w14:textId="77777777" w:rsidR="001E12B1" w:rsidRPr="00A67F79" w:rsidRDefault="001E12B1" w:rsidP="00672869">
            <w:pPr>
              <w:rPr>
                <w:rFonts w:ascii="Arial" w:hAnsi="Arial" w:cs="Arial"/>
                <w:b/>
                <w:sz w:val="19"/>
                <w:szCs w:val="20"/>
              </w:rPr>
            </w:pPr>
            <w:r>
              <w:rPr>
                <w:rFonts w:ascii="Arial" w:hAnsi="Arial" w:cs="Arial"/>
                <w:b/>
                <w:sz w:val="19"/>
                <w:szCs w:val="20"/>
              </w:rPr>
              <w:t>Aptitude</w:t>
            </w:r>
          </w:p>
        </w:tc>
        <w:tc>
          <w:tcPr>
            <w:tcW w:w="1559" w:type="dxa"/>
          </w:tcPr>
          <w:p w14:paraId="66E758A4" w14:textId="77777777" w:rsidR="001E12B1" w:rsidRDefault="001E12B1" w:rsidP="00672869">
            <w:pPr>
              <w:rPr>
                <w:rFonts w:ascii="Arial" w:hAnsi="Arial" w:cs="Arial"/>
                <w:sz w:val="19"/>
                <w:szCs w:val="20"/>
              </w:rPr>
            </w:pPr>
          </w:p>
        </w:tc>
        <w:tc>
          <w:tcPr>
            <w:tcW w:w="1479" w:type="dxa"/>
          </w:tcPr>
          <w:p w14:paraId="54406677" w14:textId="77777777" w:rsidR="001E12B1" w:rsidRDefault="001E12B1" w:rsidP="00672869">
            <w:pPr>
              <w:rPr>
                <w:rFonts w:ascii="Arial" w:hAnsi="Arial" w:cs="Arial"/>
                <w:sz w:val="19"/>
                <w:szCs w:val="20"/>
              </w:rPr>
            </w:pPr>
          </w:p>
        </w:tc>
      </w:tr>
      <w:tr w:rsidR="001E12B1" w:rsidRPr="007C4DA7" w14:paraId="15DFF91C" w14:textId="77777777" w:rsidTr="00672869">
        <w:tc>
          <w:tcPr>
            <w:tcW w:w="6204" w:type="dxa"/>
          </w:tcPr>
          <w:p w14:paraId="50F2F75B" w14:textId="77777777" w:rsidR="001E12B1" w:rsidRDefault="001E12B1" w:rsidP="00672869">
            <w:pPr>
              <w:rPr>
                <w:rFonts w:ascii="Arial" w:hAnsi="Arial" w:cs="Arial"/>
                <w:sz w:val="19"/>
                <w:szCs w:val="20"/>
              </w:rPr>
            </w:pPr>
            <w:r>
              <w:rPr>
                <w:rFonts w:ascii="Arial" w:hAnsi="Arial" w:cs="Arial"/>
                <w:sz w:val="19"/>
                <w:szCs w:val="20"/>
              </w:rPr>
              <w:t xml:space="preserve">A commitment to the values of the Association, </w:t>
            </w:r>
            <w:proofErr w:type="gramStart"/>
            <w:r>
              <w:rPr>
                <w:rFonts w:ascii="Arial" w:hAnsi="Arial" w:cs="Arial"/>
                <w:sz w:val="19"/>
                <w:szCs w:val="20"/>
              </w:rPr>
              <w:t>team work</w:t>
            </w:r>
            <w:proofErr w:type="gramEnd"/>
            <w:r>
              <w:rPr>
                <w:rFonts w:ascii="Arial" w:hAnsi="Arial" w:cs="Arial"/>
                <w:sz w:val="19"/>
                <w:szCs w:val="20"/>
              </w:rPr>
              <w:t xml:space="preserve"> and to mutual support</w:t>
            </w:r>
          </w:p>
        </w:tc>
        <w:tc>
          <w:tcPr>
            <w:tcW w:w="1559" w:type="dxa"/>
          </w:tcPr>
          <w:p w14:paraId="14083188" w14:textId="77777777" w:rsidR="001E12B1" w:rsidRDefault="001E12B1" w:rsidP="00672869">
            <w:pPr>
              <w:rPr>
                <w:rFonts w:ascii="Arial" w:hAnsi="Arial" w:cs="Arial"/>
                <w:sz w:val="19"/>
                <w:szCs w:val="20"/>
              </w:rPr>
            </w:pPr>
          </w:p>
          <w:p w14:paraId="1960EF39" w14:textId="77777777" w:rsidR="001E12B1" w:rsidRDefault="001E12B1" w:rsidP="00672869">
            <w:pPr>
              <w:rPr>
                <w:rFonts w:ascii="Arial" w:hAnsi="Arial" w:cs="Arial"/>
                <w:sz w:val="19"/>
                <w:szCs w:val="20"/>
              </w:rPr>
            </w:pPr>
            <w:r>
              <w:rPr>
                <w:rFonts w:ascii="Arial" w:hAnsi="Arial" w:cs="Arial"/>
                <w:sz w:val="19"/>
                <w:szCs w:val="20"/>
              </w:rPr>
              <w:t>Essential</w:t>
            </w:r>
          </w:p>
        </w:tc>
        <w:tc>
          <w:tcPr>
            <w:tcW w:w="1479" w:type="dxa"/>
          </w:tcPr>
          <w:p w14:paraId="36C615C1" w14:textId="77777777" w:rsidR="001E12B1" w:rsidRDefault="001E12B1" w:rsidP="00672869">
            <w:pPr>
              <w:rPr>
                <w:rFonts w:ascii="Arial" w:hAnsi="Arial" w:cs="Arial"/>
                <w:sz w:val="19"/>
                <w:szCs w:val="20"/>
              </w:rPr>
            </w:pPr>
          </w:p>
          <w:p w14:paraId="683D61DB" w14:textId="77777777" w:rsidR="001E12B1" w:rsidRDefault="001E12B1" w:rsidP="00672869">
            <w:pPr>
              <w:rPr>
                <w:rFonts w:ascii="Arial" w:hAnsi="Arial" w:cs="Arial"/>
                <w:sz w:val="19"/>
                <w:szCs w:val="20"/>
              </w:rPr>
            </w:pPr>
            <w:r>
              <w:rPr>
                <w:rFonts w:ascii="Arial" w:hAnsi="Arial" w:cs="Arial"/>
                <w:sz w:val="19"/>
                <w:szCs w:val="20"/>
              </w:rPr>
              <w:t>AF, I</w:t>
            </w:r>
          </w:p>
        </w:tc>
      </w:tr>
      <w:tr w:rsidR="001E12B1" w:rsidRPr="007C4DA7" w14:paraId="287DAF42" w14:textId="77777777" w:rsidTr="00672869">
        <w:tc>
          <w:tcPr>
            <w:tcW w:w="6204" w:type="dxa"/>
          </w:tcPr>
          <w:p w14:paraId="4C6465E3" w14:textId="77777777" w:rsidR="001E12B1" w:rsidRDefault="001E12B1" w:rsidP="00672869">
            <w:pPr>
              <w:rPr>
                <w:rFonts w:ascii="Arial" w:hAnsi="Arial" w:cs="Arial"/>
                <w:sz w:val="19"/>
                <w:szCs w:val="20"/>
              </w:rPr>
            </w:pPr>
            <w:r>
              <w:rPr>
                <w:rFonts w:ascii="Arial" w:hAnsi="Arial" w:cs="Arial"/>
                <w:sz w:val="19"/>
                <w:szCs w:val="20"/>
              </w:rPr>
              <w:t>A positive value base in working with people with learning disabilities</w:t>
            </w:r>
          </w:p>
        </w:tc>
        <w:tc>
          <w:tcPr>
            <w:tcW w:w="1559" w:type="dxa"/>
          </w:tcPr>
          <w:p w14:paraId="42A59094" w14:textId="77777777" w:rsidR="001E12B1" w:rsidRDefault="001E12B1" w:rsidP="00672869">
            <w:pPr>
              <w:rPr>
                <w:rFonts w:ascii="Arial" w:hAnsi="Arial" w:cs="Arial"/>
                <w:sz w:val="19"/>
                <w:szCs w:val="20"/>
              </w:rPr>
            </w:pPr>
            <w:r>
              <w:rPr>
                <w:rFonts w:ascii="Arial" w:hAnsi="Arial" w:cs="Arial"/>
                <w:sz w:val="19"/>
                <w:szCs w:val="20"/>
              </w:rPr>
              <w:t>Essential</w:t>
            </w:r>
          </w:p>
        </w:tc>
        <w:tc>
          <w:tcPr>
            <w:tcW w:w="1479" w:type="dxa"/>
          </w:tcPr>
          <w:p w14:paraId="64A852CF" w14:textId="77777777" w:rsidR="001E12B1" w:rsidRDefault="001E12B1" w:rsidP="00672869">
            <w:pPr>
              <w:rPr>
                <w:rFonts w:ascii="Arial" w:hAnsi="Arial" w:cs="Arial"/>
                <w:sz w:val="19"/>
                <w:szCs w:val="20"/>
              </w:rPr>
            </w:pPr>
            <w:r>
              <w:rPr>
                <w:rFonts w:ascii="Arial" w:hAnsi="Arial" w:cs="Arial"/>
                <w:sz w:val="19"/>
                <w:szCs w:val="20"/>
              </w:rPr>
              <w:t>AF, I</w:t>
            </w:r>
          </w:p>
        </w:tc>
      </w:tr>
      <w:tr w:rsidR="001E12B1" w:rsidRPr="007C4DA7" w14:paraId="59A36115" w14:textId="77777777" w:rsidTr="00672869">
        <w:tc>
          <w:tcPr>
            <w:tcW w:w="6204" w:type="dxa"/>
          </w:tcPr>
          <w:p w14:paraId="78B94B91" w14:textId="77777777" w:rsidR="001E12B1" w:rsidRDefault="001E12B1" w:rsidP="00672869">
            <w:pPr>
              <w:rPr>
                <w:rFonts w:ascii="Arial" w:hAnsi="Arial" w:cs="Arial"/>
                <w:sz w:val="19"/>
                <w:szCs w:val="20"/>
              </w:rPr>
            </w:pPr>
            <w:r>
              <w:rPr>
                <w:rFonts w:ascii="Arial" w:hAnsi="Arial" w:cs="Arial"/>
                <w:sz w:val="19"/>
                <w:szCs w:val="20"/>
              </w:rPr>
              <w:t>A commitment to working in partnership with people we support, families, carers, other service providers, and colleagues.</w:t>
            </w:r>
          </w:p>
        </w:tc>
        <w:tc>
          <w:tcPr>
            <w:tcW w:w="1559" w:type="dxa"/>
          </w:tcPr>
          <w:p w14:paraId="7794FCA6" w14:textId="77777777" w:rsidR="001E12B1" w:rsidRDefault="001E12B1" w:rsidP="00672869">
            <w:pPr>
              <w:rPr>
                <w:rFonts w:ascii="Arial" w:hAnsi="Arial" w:cs="Arial"/>
                <w:sz w:val="19"/>
                <w:szCs w:val="20"/>
              </w:rPr>
            </w:pPr>
          </w:p>
          <w:p w14:paraId="29AD59A0" w14:textId="77777777" w:rsidR="001E12B1" w:rsidRDefault="001E12B1" w:rsidP="00672869">
            <w:pPr>
              <w:rPr>
                <w:rFonts w:ascii="Arial" w:hAnsi="Arial" w:cs="Arial"/>
                <w:sz w:val="19"/>
                <w:szCs w:val="20"/>
              </w:rPr>
            </w:pPr>
            <w:r>
              <w:rPr>
                <w:rFonts w:ascii="Arial" w:hAnsi="Arial" w:cs="Arial"/>
                <w:sz w:val="19"/>
                <w:szCs w:val="20"/>
              </w:rPr>
              <w:t>Essential</w:t>
            </w:r>
          </w:p>
        </w:tc>
        <w:tc>
          <w:tcPr>
            <w:tcW w:w="1479" w:type="dxa"/>
          </w:tcPr>
          <w:p w14:paraId="7A54298F" w14:textId="77777777" w:rsidR="001E12B1" w:rsidRDefault="001E12B1" w:rsidP="00672869">
            <w:pPr>
              <w:rPr>
                <w:rFonts w:ascii="Arial" w:hAnsi="Arial" w:cs="Arial"/>
                <w:sz w:val="19"/>
                <w:szCs w:val="20"/>
              </w:rPr>
            </w:pPr>
          </w:p>
          <w:p w14:paraId="09CB5C5F" w14:textId="77777777" w:rsidR="001E12B1" w:rsidRDefault="001E12B1" w:rsidP="00672869">
            <w:pPr>
              <w:rPr>
                <w:rFonts w:ascii="Arial" w:hAnsi="Arial" w:cs="Arial"/>
                <w:sz w:val="19"/>
                <w:szCs w:val="20"/>
              </w:rPr>
            </w:pPr>
            <w:r>
              <w:rPr>
                <w:rFonts w:ascii="Arial" w:hAnsi="Arial" w:cs="Arial"/>
                <w:sz w:val="19"/>
                <w:szCs w:val="20"/>
              </w:rPr>
              <w:t>I</w:t>
            </w:r>
          </w:p>
        </w:tc>
      </w:tr>
      <w:tr w:rsidR="001E12B1" w:rsidRPr="007C4DA7" w14:paraId="42C4EEA9" w14:textId="77777777" w:rsidTr="00672869">
        <w:tc>
          <w:tcPr>
            <w:tcW w:w="6204" w:type="dxa"/>
          </w:tcPr>
          <w:p w14:paraId="6BD041C9" w14:textId="77777777" w:rsidR="001E12B1" w:rsidRDefault="001E12B1" w:rsidP="00672869">
            <w:pPr>
              <w:rPr>
                <w:rFonts w:ascii="Arial" w:hAnsi="Arial" w:cs="Arial"/>
                <w:sz w:val="19"/>
                <w:szCs w:val="20"/>
              </w:rPr>
            </w:pPr>
            <w:r>
              <w:rPr>
                <w:rFonts w:ascii="Arial" w:hAnsi="Arial" w:cs="Arial"/>
                <w:sz w:val="19"/>
                <w:szCs w:val="20"/>
              </w:rPr>
              <w:t>Show a good record of time keeping and attendance at any previous place of work.</w:t>
            </w:r>
          </w:p>
        </w:tc>
        <w:tc>
          <w:tcPr>
            <w:tcW w:w="1559" w:type="dxa"/>
          </w:tcPr>
          <w:p w14:paraId="2F78B016" w14:textId="77777777" w:rsidR="001E12B1" w:rsidRDefault="001E12B1" w:rsidP="00672869">
            <w:pPr>
              <w:rPr>
                <w:rFonts w:ascii="Arial" w:hAnsi="Arial" w:cs="Arial"/>
                <w:sz w:val="19"/>
                <w:szCs w:val="20"/>
              </w:rPr>
            </w:pPr>
          </w:p>
          <w:p w14:paraId="4407FD68" w14:textId="77777777" w:rsidR="001E12B1" w:rsidRDefault="001E12B1" w:rsidP="00672869">
            <w:pPr>
              <w:rPr>
                <w:rFonts w:ascii="Arial" w:hAnsi="Arial" w:cs="Arial"/>
                <w:sz w:val="19"/>
                <w:szCs w:val="20"/>
              </w:rPr>
            </w:pPr>
            <w:r>
              <w:rPr>
                <w:rFonts w:ascii="Arial" w:hAnsi="Arial" w:cs="Arial"/>
                <w:sz w:val="19"/>
                <w:szCs w:val="20"/>
              </w:rPr>
              <w:t>Essential</w:t>
            </w:r>
          </w:p>
        </w:tc>
        <w:tc>
          <w:tcPr>
            <w:tcW w:w="1479" w:type="dxa"/>
          </w:tcPr>
          <w:p w14:paraId="01914837" w14:textId="77777777" w:rsidR="001E12B1" w:rsidRDefault="001E12B1" w:rsidP="00672869">
            <w:pPr>
              <w:rPr>
                <w:rFonts w:ascii="Arial" w:hAnsi="Arial" w:cs="Arial"/>
                <w:sz w:val="19"/>
                <w:szCs w:val="20"/>
              </w:rPr>
            </w:pPr>
          </w:p>
          <w:p w14:paraId="3D8C19C2" w14:textId="77777777" w:rsidR="001E12B1" w:rsidRDefault="001E12B1" w:rsidP="00672869">
            <w:pPr>
              <w:rPr>
                <w:rFonts w:ascii="Arial" w:hAnsi="Arial" w:cs="Arial"/>
                <w:sz w:val="19"/>
                <w:szCs w:val="20"/>
              </w:rPr>
            </w:pPr>
            <w:r>
              <w:rPr>
                <w:rFonts w:ascii="Arial" w:hAnsi="Arial" w:cs="Arial"/>
                <w:sz w:val="19"/>
                <w:szCs w:val="20"/>
              </w:rPr>
              <w:t>AF, I</w:t>
            </w:r>
          </w:p>
        </w:tc>
      </w:tr>
      <w:tr w:rsidR="001E12B1" w:rsidRPr="007C4DA7" w14:paraId="577C6CF8" w14:textId="77777777" w:rsidTr="00672869">
        <w:tc>
          <w:tcPr>
            <w:tcW w:w="6204" w:type="dxa"/>
          </w:tcPr>
          <w:p w14:paraId="18049DC4" w14:textId="77777777" w:rsidR="001E12B1" w:rsidRDefault="001E12B1" w:rsidP="00672869">
            <w:pPr>
              <w:rPr>
                <w:rFonts w:ascii="Arial" w:hAnsi="Arial" w:cs="Arial"/>
                <w:sz w:val="19"/>
                <w:szCs w:val="20"/>
              </w:rPr>
            </w:pPr>
            <w:r>
              <w:rPr>
                <w:rFonts w:ascii="Arial" w:hAnsi="Arial" w:cs="Arial"/>
                <w:sz w:val="19"/>
                <w:szCs w:val="20"/>
              </w:rPr>
              <w:t>Ability to work through difficulties from beginning to end</w:t>
            </w:r>
          </w:p>
        </w:tc>
        <w:tc>
          <w:tcPr>
            <w:tcW w:w="1559" w:type="dxa"/>
          </w:tcPr>
          <w:p w14:paraId="04252FEA" w14:textId="77777777" w:rsidR="001E12B1" w:rsidRDefault="001E12B1" w:rsidP="00672869">
            <w:pPr>
              <w:rPr>
                <w:rFonts w:ascii="Arial" w:hAnsi="Arial" w:cs="Arial"/>
                <w:sz w:val="19"/>
                <w:szCs w:val="20"/>
              </w:rPr>
            </w:pPr>
            <w:r>
              <w:rPr>
                <w:rFonts w:ascii="Arial" w:hAnsi="Arial" w:cs="Arial"/>
                <w:sz w:val="19"/>
                <w:szCs w:val="20"/>
              </w:rPr>
              <w:t>Essential</w:t>
            </w:r>
          </w:p>
        </w:tc>
        <w:tc>
          <w:tcPr>
            <w:tcW w:w="1479" w:type="dxa"/>
          </w:tcPr>
          <w:p w14:paraId="21ABD0F8" w14:textId="77777777" w:rsidR="001E12B1" w:rsidRDefault="001E12B1" w:rsidP="00672869">
            <w:pPr>
              <w:rPr>
                <w:rFonts w:ascii="Arial" w:hAnsi="Arial" w:cs="Arial"/>
                <w:sz w:val="19"/>
                <w:szCs w:val="20"/>
              </w:rPr>
            </w:pPr>
            <w:r>
              <w:rPr>
                <w:rFonts w:ascii="Arial" w:hAnsi="Arial" w:cs="Arial"/>
                <w:sz w:val="19"/>
                <w:szCs w:val="20"/>
              </w:rPr>
              <w:t>AF, I</w:t>
            </w:r>
          </w:p>
        </w:tc>
      </w:tr>
      <w:tr w:rsidR="001E12B1" w:rsidRPr="007C4DA7" w14:paraId="1338C5F2" w14:textId="77777777" w:rsidTr="00672869">
        <w:tc>
          <w:tcPr>
            <w:tcW w:w="6204" w:type="dxa"/>
          </w:tcPr>
          <w:p w14:paraId="5B6D4CBF" w14:textId="77777777" w:rsidR="001E12B1" w:rsidRDefault="001E12B1" w:rsidP="00672869">
            <w:pPr>
              <w:rPr>
                <w:rFonts w:ascii="Arial" w:hAnsi="Arial" w:cs="Arial"/>
                <w:sz w:val="19"/>
                <w:szCs w:val="20"/>
              </w:rPr>
            </w:pPr>
            <w:r>
              <w:rPr>
                <w:rFonts w:ascii="Arial" w:hAnsi="Arial" w:cs="Arial"/>
                <w:sz w:val="19"/>
                <w:szCs w:val="20"/>
              </w:rPr>
              <w:t>Commitment to own personal and professional development.</w:t>
            </w:r>
          </w:p>
        </w:tc>
        <w:tc>
          <w:tcPr>
            <w:tcW w:w="1559" w:type="dxa"/>
          </w:tcPr>
          <w:p w14:paraId="0B260F63" w14:textId="77777777" w:rsidR="001E12B1" w:rsidRDefault="001E12B1" w:rsidP="00672869">
            <w:pPr>
              <w:rPr>
                <w:rFonts w:ascii="Arial" w:hAnsi="Arial" w:cs="Arial"/>
                <w:sz w:val="19"/>
                <w:szCs w:val="20"/>
              </w:rPr>
            </w:pPr>
            <w:r>
              <w:rPr>
                <w:rFonts w:ascii="Arial" w:hAnsi="Arial" w:cs="Arial"/>
                <w:sz w:val="19"/>
                <w:szCs w:val="20"/>
              </w:rPr>
              <w:t>Essential</w:t>
            </w:r>
          </w:p>
        </w:tc>
        <w:tc>
          <w:tcPr>
            <w:tcW w:w="1479" w:type="dxa"/>
          </w:tcPr>
          <w:p w14:paraId="4E28EDD4" w14:textId="77777777" w:rsidR="001E12B1" w:rsidRDefault="001E12B1" w:rsidP="00672869">
            <w:pPr>
              <w:rPr>
                <w:rFonts w:ascii="Arial" w:hAnsi="Arial" w:cs="Arial"/>
                <w:sz w:val="19"/>
                <w:szCs w:val="20"/>
              </w:rPr>
            </w:pPr>
            <w:r>
              <w:rPr>
                <w:rFonts w:ascii="Arial" w:hAnsi="Arial" w:cs="Arial"/>
                <w:sz w:val="19"/>
                <w:szCs w:val="20"/>
              </w:rPr>
              <w:t>AF, I</w:t>
            </w:r>
          </w:p>
        </w:tc>
      </w:tr>
      <w:tr w:rsidR="001E12B1" w:rsidRPr="00A67F79" w14:paraId="7299AEDC" w14:textId="77777777" w:rsidTr="00672869">
        <w:tc>
          <w:tcPr>
            <w:tcW w:w="6204" w:type="dxa"/>
          </w:tcPr>
          <w:p w14:paraId="040E85EC" w14:textId="77777777" w:rsidR="001E12B1" w:rsidRPr="00A67F79" w:rsidRDefault="001E12B1" w:rsidP="00672869">
            <w:pPr>
              <w:rPr>
                <w:rFonts w:ascii="Arial" w:hAnsi="Arial" w:cs="Arial"/>
                <w:b/>
                <w:sz w:val="19"/>
                <w:szCs w:val="20"/>
              </w:rPr>
            </w:pPr>
            <w:r w:rsidRPr="00A67F79">
              <w:rPr>
                <w:rFonts w:ascii="Arial" w:hAnsi="Arial" w:cs="Arial"/>
                <w:b/>
                <w:sz w:val="19"/>
                <w:szCs w:val="20"/>
              </w:rPr>
              <w:t>Personal Qualities</w:t>
            </w:r>
          </w:p>
        </w:tc>
        <w:tc>
          <w:tcPr>
            <w:tcW w:w="1559" w:type="dxa"/>
          </w:tcPr>
          <w:p w14:paraId="3C345A45" w14:textId="77777777" w:rsidR="001E12B1" w:rsidRPr="00A67F79" w:rsidRDefault="001E12B1" w:rsidP="00672869">
            <w:pPr>
              <w:rPr>
                <w:rFonts w:ascii="Arial" w:hAnsi="Arial" w:cs="Arial"/>
                <w:b/>
                <w:sz w:val="19"/>
                <w:szCs w:val="20"/>
              </w:rPr>
            </w:pPr>
          </w:p>
        </w:tc>
        <w:tc>
          <w:tcPr>
            <w:tcW w:w="1479" w:type="dxa"/>
          </w:tcPr>
          <w:p w14:paraId="3F77D0FF" w14:textId="77777777" w:rsidR="001E12B1" w:rsidRPr="00A67F79" w:rsidRDefault="001E12B1" w:rsidP="00672869">
            <w:pPr>
              <w:rPr>
                <w:rFonts w:ascii="Arial" w:hAnsi="Arial" w:cs="Arial"/>
                <w:b/>
                <w:sz w:val="19"/>
                <w:szCs w:val="20"/>
              </w:rPr>
            </w:pPr>
          </w:p>
        </w:tc>
      </w:tr>
      <w:tr w:rsidR="001E12B1" w:rsidRPr="007C4DA7" w14:paraId="10BFC2EE" w14:textId="77777777" w:rsidTr="00672869">
        <w:tc>
          <w:tcPr>
            <w:tcW w:w="6204" w:type="dxa"/>
          </w:tcPr>
          <w:p w14:paraId="0CD6212A" w14:textId="77777777" w:rsidR="001E12B1" w:rsidRDefault="001E12B1" w:rsidP="00672869">
            <w:pPr>
              <w:rPr>
                <w:rFonts w:ascii="Arial" w:hAnsi="Arial" w:cs="Arial"/>
                <w:sz w:val="19"/>
                <w:szCs w:val="20"/>
              </w:rPr>
            </w:pPr>
            <w:r>
              <w:rPr>
                <w:rFonts w:ascii="Arial" w:hAnsi="Arial" w:cs="Arial"/>
                <w:sz w:val="19"/>
                <w:szCs w:val="20"/>
              </w:rPr>
              <w:t>Flexibility and the ability to be able to respond to unexpected priorities</w:t>
            </w:r>
          </w:p>
        </w:tc>
        <w:tc>
          <w:tcPr>
            <w:tcW w:w="1559" w:type="dxa"/>
          </w:tcPr>
          <w:p w14:paraId="0DC309D3" w14:textId="77777777" w:rsidR="001E12B1" w:rsidRDefault="001E12B1" w:rsidP="00672869">
            <w:pPr>
              <w:rPr>
                <w:rFonts w:ascii="Arial" w:hAnsi="Arial" w:cs="Arial"/>
                <w:sz w:val="19"/>
                <w:szCs w:val="20"/>
              </w:rPr>
            </w:pPr>
            <w:r>
              <w:rPr>
                <w:rFonts w:ascii="Arial" w:hAnsi="Arial" w:cs="Arial"/>
                <w:sz w:val="19"/>
                <w:szCs w:val="20"/>
              </w:rPr>
              <w:t>Essential</w:t>
            </w:r>
          </w:p>
        </w:tc>
        <w:tc>
          <w:tcPr>
            <w:tcW w:w="1479" w:type="dxa"/>
          </w:tcPr>
          <w:p w14:paraId="0E5C94A9" w14:textId="77777777" w:rsidR="001E12B1" w:rsidRDefault="001E12B1" w:rsidP="00672869">
            <w:pPr>
              <w:rPr>
                <w:rFonts w:ascii="Arial" w:hAnsi="Arial" w:cs="Arial"/>
                <w:sz w:val="19"/>
                <w:szCs w:val="20"/>
              </w:rPr>
            </w:pPr>
            <w:r>
              <w:rPr>
                <w:rFonts w:ascii="Arial" w:hAnsi="Arial" w:cs="Arial"/>
                <w:sz w:val="19"/>
                <w:szCs w:val="20"/>
              </w:rPr>
              <w:t>AF, I</w:t>
            </w:r>
          </w:p>
        </w:tc>
      </w:tr>
      <w:tr w:rsidR="001E12B1" w:rsidRPr="007C4DA7" w14:paraId="46A677A6" w14:textId="77777777" w:rsidTr="00672869">
        <w:tc>
          <w:tcPr>
            <w:tcW w:w="6204" w:type="dxa"/>
          </w:tcPr>
          <w:p w14:paraId="27A5EC65" w14:textId="77777777" w:rsidR="001E12B1" w:rsidRDefault="001E12B1" w:rsidP="00672869">
            <w:pPr>
              <w:rPr>
                <w:rFonts w:ascii="Arial" w:hAnsi="Arial" w:cs="Arial"/>
                <w:sz w:val="19"/>
                <w:szCs w:val="20"/>
              </w:rPr>
            </w:pPr>
            <w:r>
              <w:rPr>
                <w:rFonts w:ascii="Arial" w:hAnsi="Arial" w:cs="Arial"/>
                <w:sz w:val="19"/>
                <w:szCs w:val="20"/>
              </w:rPr>
              <w:t>Ability to multi-task and work through challenges seeking appropriate support when necessary.</w:t>
            </w:r>
          </w:p>
        </w:tc>
        <w:tc>
          <w:tcPr>
            <w:tcW w:w="1559" w:type="dxa"/>
          </w:tcPr>
          <w:p w14:paraId="236AA08E" w14:textId="77777777" w:rsidR="001E12B1" w:rsidRDefault="001E12B1" w:rsidP="00672869">
            <w:pPr>
              <w:rPr>
                <w:rFonts w:ascii="Arial" w:hAnsi="Arial" w:cs="Arial"/>
                <w:sz w:val="19"/>
                <w:szCs w:val="20"/>
              </w:rPr>
            </w:pPr>
          </w:p>
          <w:p w14:paraId="4C9E3476" w14:textId="77777777" w:rsidR="001E12B1" w:rsidRDefault="001E12B1" w:rsidP="00672869">
            <w:pPr>
              <w:rPr>
                <w:rFonts w:ascii="Arial" w:hAnsi="Arial" w:cs="Arial"/>
                <w:sz w:val="19"/>
                <w:szCs w:val="20"/>
              </w:rPr>
            </w:pPr>
            <w:r>
              <w:rPr>
                <w:rFonts w:ascii="Arial" w:hAnsi="Arial" w:cs="Arial"/>
                <w:sz w:val="19"/>
                <w:szCs w:val="20"/>
              </w:rPr>
              <w:t>Essential</w:t>
            </w:r>
          </w:p>
        </w:tc>
        <w:tc>
          <w:tcPr>
            <w:tcW w:w="1479" w:type="dxa"/>
          </w:tcPr>
          <w:p w14:paraId="6C4F7AA4" w14:textId="77777777" w:rsidR="001E12B1" w:rsidRDefault="001E12B1" w:rsidP="00672869">
            <w:pPr>
              <w:rPr>
                <w:rFonts w:ascii="Arial" w:hAnsi="Arial" w:cs="Arial"/>
                <w:sz w:val="19"/>
                <w:szCs w:val="20"/>
              </w:rPr>
            </w:pPr>
          </w:p>
          <w:p w14:paraId="4020D55F" w14:textId="77777777" w:rsidR="001E12B1" w:rsidRDefault="001E12B1" w:rsidP="00672869">
            <w:pPr>
              <w:rPr>
                <w:rFonts w:ascii="Arial" w:hAnsi="Arial" w:cs="Arial"/>
                <w:sz w:val="19"/>
                <w:szCs w:val="20"/>
              </w:rPr>
            </w:pPr>
            <w:r>
              <w:rPr>
                <w:rFonts w:ascii="Arial" w:hAnsi="Arial" w:cs="Arial"/>
                <w:sz w:val="19"/>
                <w:szCs w:val="20"/>
              </w:rPr>
              <w:t>AF, I</w:t>
            </w:r>
          </w:p>
        </w:tc>
      </w:tr>
    </w:tbl>
    <w:p w14:paraId="7B4908D9" w14:textId="77777777" w:rsidR="001E12B1" w:rsidRDefault="001E12B1" w:rsidP="001E12B1">
      <w:pPr>
        <w:pStyle w:val="NoSpacing"/>
      </w:pPr>
    </w:p>
    <w:p w14:paraId="3BE55C1A" w14:textId="77777777" w:rsidR="001E12B1" w:rsidRDefault="001E12B1" w:rsidP="001E12B1">
      <w:pPr>
        <w:rPr>
          <w:rFonts w:cs="Arial"/>
          <w:sz w:val="19"/>
          <w:szCs w:val="20"/>
        </w:rPr>
      </w:pPr>
      <w:r>
        <w:rPr>
          <w:rFonts w:cs="Arial"/>
          <w:sz w:val="19"/>
          <w:szCs w:val="20"/>
        </w:rPr>
        <w:t>** Method of Assessing to reach decisions in short-listing applicants..</w:t>
      </w:r>
    </w:p>
    <w:p w14:paraId="690B213E" w14:textId="77777777" w:rsidR="001E12B1" w:rsidRDefault="001E12B1" w:rsidP="001E12B1">
      <w:pPr>
        <w:rPr>
          <w:rFonts w:cs="Arial"/>
          <w:sz w:val="19"/>
          <w:szCs w:val="20"/>
        </w:rPr>
      </w:pPr>
      <w:r>
        <w:rPr>
          <w:rFonts w:cs="Arial"/>
          <w:sz w:val="19"/>
          <w:szCs w:val="20"/>
        </w:rPr>
        <w:t>AF = Application Form; I = Interview.</w:t>
      </w:r>
    </w:p>
    <w:p w14:paraId="6B073285" w14:textId="77777777" w:rsidR="004A3D7C" w:rsidRPr="004A3D7C" w:rsidRDefault="004A3D7C" w:rsidP="00192DB3">
      <w:pPr>
        <w:pStyle w:val="NoSpacing"/>
      </w:pPr>
    </w:p>
    <w:sectPr w:rsidR="004A3D7C" w:rsidRPr="004A3D7C" w:rsidSect="001E12B1">
      <w:footerReference w:type="default" r:id="rId7"/>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68D9" w14:textId="77777777" w:rsidR="00EE269D" w:rsidRDefault="00EE269D" w:rsidP="005D1586">
      <w:pPr>
        <w:spacing w:after="0"/>
      </w:pPr>
      <w:r>
        <w:separator/>
      </w:r>
    </w:p>
  </w:endnote>
  <w:endnote w:type="continuationSeparator" w:id="0">
    <w:p w14:paraId="71723681" w14:textId="77777777" w:rsidR="00EE269D" w:rsidRDefault="00EE269D" w:rsidP="005D15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45A4" w14:textId="77777777" w:rsidR="00493C44" w:rsidRPr="00BF0FAD" w:rsidRDefault="004F1D92" w:rsidP="00BF0FAD">
    <w:pPr>
      <w:pStyle w:val="Footer"/>
      <w:rPr>
        <w:rFonts w:cs="Arial"/>
        <w:sz w:val="12"/>
        <w:szCs w:val="12"/>
      </w:rPr>
    </w:pPr>
    <w:r>
      <w:fldChar w:fldCharType="begin"/>
    </w:r>
    <w:r>
      <w:instrText xml:space="preserve"> FILENAME  \p  \* MERGEFORMAT </w:instrText>
    </w:r>
    <w:r>
      <w:fldChar w:fldCharType="separate"/>
    </w:r>
    <w:r w:rsidR="00493C44" w:rsidRPr="00D67D85">
      <w:rPr>
        <w:rFonts w:cs="Arial"/>
        <w:noProof/>
        <w:sz w:val="12"/>
        <w:szCs w:val="12"/>
      </w:rPr>
      <w:t>X:\Recruitment\Recruitment Information\JOB DESCRIPTIONS\Support Worker - Dec 10.docx</w:t>
    </w:r>
    <w:r>
      <w:rPr>
        <w:rFonts w:cs="Arial"/>
        <w:noProof/>
        <w:sz w:val="12"/>
        <w:szCs w:val="12"/>
      </w:rPr>
      <w:fldChar w:fldCharType="end"/>
    </w:r>
  </w:p>
  <w:p w14:paraId="19C4A083" w14:textId="795D8ABA" w:rsidR="00493C44" w:rsidRPr="00BF0FAD" w:rsidRDefault="00C82471" w:rsidP="00BF0FAD">
    <w:pPr>
      <w:pStyle w:val="Footer"/>
      <w:rPr>
        <w:rFonts w:cs="Arial"/>
        <w:sz w:val="12"/>
        <w:szCs w:val="12"/>
      </w:rPr>
    </w:pPr>
    <w:r w:rsidRPr="00BF0FAD">
      <w:rPr>
        <w:rFonts w:cs="Arial"/>
        <w:sz w:val="12"/>
        <w:szCs w:val="12"/>
      </w:rPr>
      <w:fldChar w:fldCharType="begin"/>
    </w:r>
    <w:r w:rsidR="00493C44" w:rsidRPr="00BF0FAD">
      <w:rPr>
        <w:rFonts w:cs="Arial"/>
        <w:sz w:val="12"/>
        <w:szCs w:val="12"/>
      </w:rPr>
      <w:instrText xml:space="preserve"> SAVEDATE  \@ "dd/MM/yy"  \* MERGEFORMAT </w:instrText>
    </w:r>
    <w:r w:rsidRPr="00BF0FAD">
      <w:rPr>
        <w:rFonts w:cs="Arial"/>
        <w:sz w:val="12"/>
        <w:szCs w:val="12"/>
      </w:rPr>
      <w:fldChar w:fldCharType="separate"/>
    </w:r>
    <w:r w:rsidR="004F1D92">
      <w:rPr>
        <w:rFonts w:cs="Arial"/>
        <w:noProof/>
        <w:sz w:val="12"/>
        <w:szCs w:val="12"/>
      </w:rPr>
      <w:t>10/06/21</w:t>
    </w:r>
    <w:r w:rsidRPr="00BF0FAD">
      <w:rPr>
        <w:rFonts w:cs="Arial"/>
        <w:sz w:val="12"/>
        <w:szCs w:val="12"/>
      </w:rPr>
      <w:fldChar w:fldCharType="end"/>
    </w:r>
  </w:p>
  <w:p w14:paraId="274E85DA" w14:textId="77777777" w:rsidR="00493C44" w:rsidRPr="00BF0FAD" w:rsidRDefault="00C82471" w:rsidP="00BF0FAD">
    <w:pPr>
      <w:pStyle w:val="Footer"/>
      <w:jc w:val="right"/>
      <w:rPr>
        <w:szCs w:val="12"/>
      </w:rPr>
    </w:pPr>
    <w:r w:rsidRPr="00BF0FAD">
      <w:rPr>
        <w:rFonts w:cs="Arial"/>
        <w:sz w:val="12"/>
        <w:szCs w:val="12"/>
      </w:rPr>
      <w:fldChar w:fldCharType="begin"/>
    </w:r>
    <w:r w:rsidR="00493C44" w:rsidRPr="00BF0FAD">
      <w:rPr>
        <w:rFonts w:cs="Arial"/>
        <w:sz w:val="12"/>
        <w:szCs w:val="12"/>
      </w:rPr>
      <w:instrText xml:space="preserve"> PAGE  \* Arabic \* Arabic\* Arabic \* MERGEFORMAT </w:instrText>
    </w:r>
    <w:r w:rsidRPr="00BF0FAD">
      <w:rPr>
        <w:rFonts w:cs="Arial"/>
        <w:sz w:val="12"/>
        <w:szCs w:val="12"/>
      </w:rPr>
      <w:fldChar w:fldCharType="separate"/>
    </w:r>
    <w:r w:rsidR="007F22BE">
      <w:rPr>
        <w:rFonts w:cs="Arial"/>
        <w:noProof/>
        <w:sz w:val="12"/>
        <w:szCs w:val="12"/>
      </w:rPr>
      <w:t>3</w:t>
    </w:r>
    <w:r w:rsidRPr="00BF0FAD">
      <w:rPr>
        <w:rFonts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F20ED" w14:textId="77777777" w:rsidR="00EE269D" w:rsidRDefault="00EE269D" w:rsidP="005D1586">
      <w:pPr>
        <w:spacing w:after="0"/>
      </w:pPr>
      <w:r>
        <w:separator/>
      </w:r>
    </w:p>
  </w:footnote>
  <w:footnote w:type="continuationSeparator" w:id="0">
    <w:p w14:paraId="4DDA082A" w14:textId="77777777" w:rsidR="00EE269D" w:rsidRDefault="00EE269D" w:rsidP="005D15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56B"/>
    <w:multiLevelType w:val="hybridMultilevel"/>
    <w:tmpl w:val="3E081E66"/>
    <w:lvl w:ilvl="0" w:tplc="62E8B22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7D160C"/>
    <w:multiLevelType w:val="hybridMultilevel"/>
    <w:tmpl w:val="02A279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3D7C"/>
    <w:rsid w:val="00014862"/>
    <w:rsid w:val="0003787E"/>
    <w:rsid w:val="000B2126"/>
    <w:rsid w:val="000B2B24"/>
    <w:rsid w:val="000C1B28"/>
    <w:rsid w:val="001337AF"/>
    <w:rsid w:val="001819CC"/>
    <w:rsid w:val="00184028"/>
    <w:rsid w:val="0018646C"/>
    <w:rsid w:val="00192DB3"/>
    <w:rsid w:val="00193CF5"/>
    <w:rsid w:val="001A5ED2"/>
    <w:rsid w:val="001A7EED"/>
    <w:rsid w:val="001E12B1"/>
    <w:rsid w:val="001F64F7"/>
    <w:rsid w:val="00201CE9"/>
    <w:rsid w:val="00205C52"/>
    <w:rsid w:val="0020601B"/>
    <w:rsid w:val="0020738C"/>
    <w:rsid w:val="00217DB2"/>
    <w:rsid w:val="00275D1C"/>
    <w:rsid w:val="002A7B40"/>
    <w:rsid w:val="002E3DE9"/>
    <w:rsid w:val="00302B91"/>
    <w:rsid w:val="003169A0"/>
    <w:rsid w:val="00324517"/>
    <w:rsid w:val="00331D55"/>
    <w:rsid w:val="00347867"/>
    <w:rsid w:val="00354891"/>
    <w:rsid w:val="00366A0D"/>
    <w:rsid w:val="00390FCE"/>
    <w:rsid w:val="00392066"/>
    <w:rsid w:val="00397595"/>
    <w:rsid w:val="003A0ADE"/>
    <w:rsid w:val="003A2F57"/>
    <w:rsid w:val="003E2041"/>
    <w:rsid w:val="003F3F5C"/>
    <w:rsid w:val="003F710E"/>
    <w:rsid w:val="004118E6"/>
    <w:rsid w:val="004401C0"/>
    <w:rsid w:val="00443D49"/>
    <w:rsid w:val="00452B60"/>
    <w:rsid w:val="00460DE0"/>
    <w:rsid w:val="00486233"/>
    <w:rsid w:val="00493C44"/>
    <w:rsid w:val="00495D56"/>
    <w:rsid w:val="004A3D7C"/>
    <w:rsid w:val="004D343B"/>
    <w:rsid w:val="004F0F1E"/>
    <w:rsid w:val="004F1D92"/>
    <w:rsid w:val="005030D3"/>
    <w:rsid w:val="00541D23"/>
    <w:rsid w:val="0059018B"/>
    <w:rsid w:val="0059599F"/>
    <w:rsid w:val="005B6D4E"/>
    <w:rsid w:val="005B7F71"/>
    <w:rsid w:val="005D1586"/>
    <w:rsid w:val="005E2DB8"/>
    <w:rsid w:val="00600622"/>
    <w:rsid w:val="00624EAB"/>
    <w:rsid w:val="00647CD0"/>
    <w:rsid w:val="00655BB5"/>
    <w:rsid w:val="00672869"/>
    <w:rsid w:val="00682D0D"/>
    <w:rsid w:val="006A5730"/>
    <w:rsid w:val="006C0042"/>
    <w:rsid w:val="006E1C9D"/>
    <w:rsid w:val="00713755"/>
    <w:rsid w:val="00725E4C"/>
    <w:rsid w:val="00754626"/>
    <w:rsid w:val="00767C66"/>
    <w:rsid w:val="0078388A"/>
    <w:rsid w:val="00797D7C"/>
    <w:rsid w:val="007A62EF"/>
    <w:rsid w:val="007F22BE"/>
    <w:rsid w:val="00810CA3"/>
    <w:rsid w:val="00817598"/>
    <w:rsid w:val="00823B9D"/>
    <w:rsid w:val="00831A12"/>
    <w:rsid w:val="008361DD"/>
    <w:rsid w:val="00854B49"/>
    <w:rsid w:val="008912C7"/>
    <w:rsid w:val="008C6410"/>
    <w:rsid w:val="008C7FFB"/>
    <w:rsid w:val="008E0C64"/>
    <w:rsid w:val="00907BB1"/>
    <w:rsid w:val="009670A2"/>
    <w:rsid w:val="009D7943"/>
    <w:rsid w:val="009E48F6"/>
    <w:rsid w:val="009F1199"/>
    <w:rsid w:val="009F2F79"/>
    <w:rsid w:val="00A2509A"/>
    <w:rsid w:val="00A264B4"/>
    <w:rsid w:val="00A529DC"/>
    <w:rsid w:val="00A54B9F"/>
    <w:rsid w:val="00AC2E8C"/>
    <w:rsid w:val="00AC344F"/>
    <w:rsid w:val="00AE165B"/>
    <w:rsid w:val="00AF490C"/>
    <w:rsid w:val="00B16BED"/>
    <w:rsid w:val="00B3301B"/>
    <w:rsid w:val="00B37528"/>
    <w:rsid w:val="00B72413"/>
    <w:rsid w:val="00BA1855"/>
    <w:rsid w:val="00BB0E1D"/>
    <w:rsid w:val="00BF0FAD"/>
    <w:rsid w:val="00BF57C2"/>
    <w:rsid w:val="00C37498"/>
    <w:rsid w:val="00C45248"/>
    <w:rsid w:val="00C57802"/>
    <w:rsid w:val="00C82471"/>
    <w:rsid w:val="00CC2E1E"/>
    <w:rsid w:val="00CD10BD"/>
    <w:rsid w:val="00CF0A6E"/>
    <w:rsid w:val="00D02E24"/>
    <w:rsid w:val="00D1721E"/>
    <w:rsid w:val="00D211A1"/>
    <w:rsid w:val="00D232F6"/>
    <w:rsid w:val="00D54520"/>
    <w:rsid w:val="00D5509E"/>
    <w:rsid w:val="00D67D85"/>
    <w:rsid w:val="00D82A09"/>
    <w:rsid w:val="00DA4E20"/>
    <w:rsid w:val="00DC2FFE"/>
    <w:rsid w:val="00DE0FC2"/>
    <w:rsid w:val="00E30529"/>
    <w:rsid w:val="00E44F15"/>
    <w:rsid w:val="00EA272A"/>
    <w:rsid w:val="00EA420D"/>
    <w:rsid w:val="00EC4A80"/>
    <w:rsid w:val="00EC52E4"/>
    <w:rsid w:val="00ED6776"/>
    <w:rsid w:val="00EE269D"/>
    <w:rsid w:val="00EE49E2"/>
    <w:rsid w:val="00F040DB"/>
    <w:rsid w:val="00F04AFB"/>
    <w:rsid w:val="00F360FC"/>
    <w:rsid w:val="00F43B2B"/>
    <w:rsid w:val="00F70D55"/>
    <w:rsid w:val="00F835D8"/>
    <w:rsid w:val="00F91F72"/>
    <w:rsid w:val="00F96F4A"/>
    <w:rsid w:val="00FC18CC"/>
    <w:rsid w:val="00FE5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2B3B"/>
  <w15:docId w15:val="{8232AEC4-B3E5-4CEB-8EA7-408CC872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2413"/>
    <w:pPr>
      <w:spacing w:after="0"/>
    </w:pPr>
  </w:style>
  <w:style w:type="paragraph" w:styleId="Header">
    <w:name w:val="header"/>
    <w:basedOn w:val="Normal"/>
    <w:link w:val="HeaderChar"/>
    <w:uiPriority w:val="99"/>
    <w:semiHidden/>
    <w:unhideWhenUsed/>
    <w:rsid w:val="005D1586"/>
    <w:pPr>
      <w:tabs>
        <w:tab w:val="center" w:pos="4513"/>
        <w:tab w:val="right" w:pos="9026"/>
      </w:tabs>
      <w:spacing w:after="0"/>
    </w:pPr>
  </w:style>
  <w:style w:type="character" w:customStyle="1" w:styleId="HeaderChar">
    <w:name w:val="Header Char"/>
    <w:basedOn w:val="DefaultParagraphFont"/>
    <w:link w:val="Header"/>
    <w:uiPriority w:val="99"/>
    <w:semiHidden/>
    <w:rsid w:val="005D1586"/>
  </w:style>
  <w:style w:type="paragraph" w:styleId="Footer">
    <w:name w:val="footer"/>
    <w:basedOn w:val="Normal"/>
    <w:link w:val="FooterChar"/>
    <w:uiPriority w:val="99"/>
    <w:unhideWhenUsed/>
    <w:rsid w:val="005D1586"/>
    <w:pPr>
      <w:tabs>
        <w:tab w:val="center" w:pos="4513"/>
        <w:tab w:val="right" w:pos="9026"/>
      </w:tabs>
      <w:spacing w:after="0"/>
    </w:pPr>
  </w:style>
  <w:style w:type="character" w:customStyle="1" w:styleId="FooterChar">
    <w:name w:val="Footer Char"/>
    <w:basedOn w:val="DefaultParagraphFont"/>
    <w:link w:val="Footer"/>
    <w:uiPriority w:val="99"/>
    <w:rsid w:val="005D1586"/>
  </w:style>
  <w:style w:type="paragraph" w:styleId="BalloonText">
    <w:name w:val="Balloon Text"/>
    <w:basedOn w:val="Normal"/>
    <w:link w:val="BalloonTextChar"/>
    <w:uiPriority w:val="99"/>
    <w:semiHidden/>
    <w:unhideWhenUsed/>
    <w:rsid w:val="005D15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586"/>
    <w:rPr>
      <w:rFonts w:ascii="Tahoma" w:hAnsi="Tahoma" w:cs="Tahoma"/>
      <w:sz w:val="16"/>
      <w:szCs w:val="16"/>
    </w:rPr>
  </w:style>
  <w:style w:type="table" w:styleId="TableGrid">
    <w:name w:val="Table Grid"/>
    <w:basedOn w:val="TableNormal"/>
    <w:uiPriority w:val="59"/>
    <w:rsid w:val="001E12B1"/>
    <w:pPr>
      <w:spacing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C44"/>
    <w:pPr>
      <w:ind w:left="720"/>
      <w:contextualSpacing/>
      <w:jc w:val="center"/>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Elayne Alexander</dc:creator>
  <cp:lastModifiedBy>Elayne Alexander</cp:lastModifiedBy>
  <cp:revision>5</cp:revision>
  <cp:lastPrinted>2018-10-10T14:16:00Z</cp:lastPrinted>
  <dcterms:created xsi:type="dcterms:W3CDTF">2018-10-11T10:18:00Z</dcterms:created>
  <dcterms:modified xsi:type="dcterms:W3CDTF">2021-06-18T10:49:00Z</dcterms:modified>
</cp:coreProperties>
</file>